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A013" w14:textId="297DF2B1" w:rsidR="001F7FD6" w:rsidRPr="008059E2" w:rsidRDefault="001F7FD6" w:rsidP="001F7FD6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Cs w:val="24"/>
          <w:lang w:eastAsia="en-US"/>
        </w:rPr>
      </w:pPr>
      <w:r w:rsidRPr="008059E2">
        <w:rPr>
          <w:rFonts w:ascii="Arial" w:eastAsiaTheme="minorHAnsi" w:hAnsi="Arial" w:cs="Arial"/>
          <w:b/>
          <w:bCs/>
          <w:color w:val="auto"/>
          <w:szCs w:val="24"/>
          <w:lang w:eastAsia="en-US"/>
        </w:rPr>
        <w:t xml:space="preserve">Załącznik nr </w:t>
      </w:r>
      <w:r w:rsidR="001D63AF">
        <w:rPr>
          <w:rFonts w:ascii="Arial" w:eastAsiaTheme="minorHAnsi" w:hAnsi="Arial" w:cs="Arial"/>
          <w:b/>
          <w:bCs/>
          <w:color w:val="auto"/>
          <w:szCs w:val="24"/>
          <w:lang w:eastAsia="en-US"/>
        </w:rPr>
        <w:t>2</w:t>
      </w:r>
      <w:r w:rsidRPr="008059E2">
        <w:rPr>
          <w:rFonts w:ascii="Arial" w:eastAsiaTheme="minorHAnsi" w:hAnsi="Arial" w:cs="Arial"/>
          <w:b/>
          <w:bCs/>
          <w:color w:val="auto"/>
          <w:szCs w:val="24"/>
          <w:lang w:eastAsia="en-US"/>
        </w:rPr>
        <w:t xml:space="preserve">. </w:t>
      </w:r>
      <w:r w:rsidR="00360364">
        <w:rPr>
          <w:rFonts w:ascii="Arial" w:eastAsiaTheme="minorHAnsi" w:hAnsi="Arial" w:cs="Arial"/>
          <w:b/>
          <w:bCs/>
          <w:color w:val="auto"/>
          <w:szCs w:val="24"/>
          <w:lang w:eastAsia="en-US"/>
        </w:rPr>
        <w:t>Wzór Listy sprawdzającej dokumentującej weryfikację, o której mowa w ust. 18 pkt 2</w:t>
      </w:r>
    </w:p>
    <w:p w14:paraId="24E9CFFB" w14:textId="77777777" w:rsidR="001F7FD6" w:rsidRPr="008059E2" w:rsidRDefault="001F7FD6">
      <w:pPr>
        <w:spacing w:after="0" w:line="276" w:lineRule="auto"/>
        <w:ind w:right="0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265EF520" w14:textId="77777777" w:rsidR="004E76F8" w:rsidRDefault="00476A87" w:rsidP="002F1A98">
      <w:pPr>
        <w:spacing w:after="0" w:line="276" w:lineRule="auto"/>
        <w:ind w:right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059E2">
        <w:rPr>
          <w:rFonts w:ascii="Arial" w:hAnsi="Arial" w:cs="Arial"/>
          <w:b/>
          <w:color w:val="000000" w:themeColor="text1"/>
          <w:szCs w:val="24"/>
        </w:rPr>
        <w:t>Lista sprawdzająca gminn</w:t>
      </w:r>
      <w:r w:rsidR="001F7FD6" w:rsidRPr="008059E2">
        <w:rPr>
          <w:rFonts w:ascii="Arial" w:hAnsi="Arial" w:cs="Arial"/>
          <w:b/>
          <w:color w:val="000000" w:themeColor="text1"/>
          <w:szCs w:val="24"/>
        </w:rPr>
        <w:t>y</w:t>
      </w:r>
      <w:r w:rsidR="00600EC0" w:rsidRPr="008059E2">
        <w:rPr>
          <w:rFonts w:ascii="Arial" w:hAnsi="Arial" w:cs="Arial"/>
          <w:b/>
          <w:color w:val="000000" w:themeColor="text1"/>
          <w:szCs w:val="24"/>
        </w:rPr>
        <w:t xml:space="preserve"> program rewitalizacji </w:t>
      </w:r>
    </w:p>
    <w:p w14:paraId="6EA3BC68" w14:textId="05B67BE3" w:rsidR="00600EC0" w:rsidRPr="004E76F8" w:rsidRDefault="004E76F8" w:rsidP="002F1A98">
      <w:pPr>
        <w:spacing w:after="0" w:line="276" w:lineRule="auto"/>
        <w:ind w:right="0"/>
        <w:jc w:val="center"/>
        <w:rPr>
          <w:rFonts w:ascii="Arial" w:hAnsi="Arial" w:cs="Arial"/>
          <w:i/>
          <w:color w:val="000000" w:themeColor="text1"/>
          <w:szCs w:val="24"/>
        </w:rPr>
      </w:pPr>
      <w:r w:rsidRPr="00360364">
        <w:rPr>
          <w:rFonts w:ascii="Arial" w:hAnsi="Arial" w:cs="Arial"/>
          <w:i/>
          <w:color w:val="000000" w:themeColor="text1"/>
          <w:szCs w:val="24"/>
        </w:rPr>
        <w:t>(</w:t>
      </w:r>
      <w:r w:rsidRPr="00360364">
        <w:rPr>
          <w:rFonts w:ascii="Arial" w:hAnsi="Arial" w:cs="Arial"/>
          <w:i/>
          <w:szCs w:val="24"/>
        </w:rPr>
        <w:t>w</w:t>
      </w:r>
      <w:r w:rsidRPr="00003B78">
        <w:rPr>
          <w:rFonts w:ascii="Arial" w:hAnsi="Arial" w:cs="Arial"/>
          <w:i/>
          <w:szCs w:val="24"/>
        </w:rPr>
        <w:t>ypełnia każdy z dwóch członków Zespołu)</w:t>
      </w:r>
    </w:p>
    <w:p w14:paraId="2DD6A7EA" w14:textId="77777777" w:rsidR="005B4144" w:rsidRDefault="005B4144" w:rsidP="002F1A98">
      <w:pPr>
        <w:spacing w:after="0" w:line="276" w:lineRule="auto"/>
        <w:ind w:left="0" w:right="0" w:firstLine="0"/>
        <w:jc w:val="left"/>
        <w:rPr>
          <w:rFonts w:ascii="Arial" w:hAnsi="Arial" w:cs="Arial"/>
          <w:b/>
          <w:color w:val="000000" w:themeColor="text1"/>
          <w:szCs w:val="24"/>
        </w:rPr>
      </w:pPr>
    </w:p>
    <w:p w14:paraId="5FCF082B" w14:textId="5EA30900" w:rsidR="00600EC0" w:rsidRPr="008059E2" w:rsidRDefault="00600EC0" w:rsidP="002F1A98">
      <w:pPr>
        <w:spacing w:after="0" w:line="276" w:lineRule="auto"/>
        <w:ind w:left="0" w:right="0" w:firstLine="0"/>
        <w:jc w:val="left"/>
        <w:rPr>
          <w:rFonts w:ascii="Arial" w:hAnsi="Arial" w:cs="Arial"/>
          <w:szCs w:val="24"/>
        </w:rPr>
      </w:pPr>
      <w:r w:rsidRPr="008059E2">
        <w:rPr>
          <w:rFonts w:ascii="Arial" w:hAnsi="Arial" w:cs="Arial"/>
          <w:b/>
          <w:color w:val="000000" w:themeColor="text1"/>
          <w:szCs w:val="24"/>
        </w:rPr>
        <w:t xml:space="preserve">Nazwa programu rewitalizacji: </w:t>
      </w:r>
      <w:r w:rsidR="002F1A98" w:rsidRPr="008059E2"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………………………………………………………………………………………………………………………………….</w:t>
      </w:r>
    </w:p>
    <w:p w14:paraId="24793D34" w14:textId="77777777" w:rsidR="00600EC0" w:rsidRPr="008059E2" w:rsidRDefault="00600EC0" w:rsidP="002F1A98">
      <w:pPr>
        <w:spacing w:after="0" w:line="276" w:lineRule="auto"/>
        <w:ind w:left="0" w:right="0" w:firstLine="0"/>
        <w:jc w:val="left"/>
        <w:rPr>
          <w:rFonts w:ascii="Arial" w:hAnsi="Arial" w:cs="Arial"/>
          <w:b/>
          <w:color w:val="000000" w:themeColor="text1"/>
          <w:szCs w:val="24"/>
        </w:rPr>
      </w:pPr>
    </w:p>
    <w:p w14:paraId="5A2DB6BA" w14:textId="3E5DAA65" w:rsidR="00600EC0" w:rsidRPr="008059E2" w:rsidRDefault="00600EC0" w:rsidP="002F1A98">
      <w:pPr>
        <w:spacing w:after="0" w:line="276" w:lineRule="auto"/>
        <w:ind w:left="0" w:right="0" w:firstLine="0"/>
        <w:jc w:val="left"/>
        <w:rPr>
          <w:rFonts w:ascii="Arial" w:hAnsi="Arial" w:cs="Arial"/>
          <w:b/>
          <w:color w:val="000000" w:themeColor="text1"/>
          <w:szCs w:val="24"/>
        </w:rPr>
      </w:pPr>
      <w:r w:rsidRPr="008059E2">
        <w:rPr>
          <w:rFonts w:ascii="Arial" w:hAnsi="Arial" w:cs="Arial"/>
          <w:b/>
          <w:color w:val="000000" w:themeColor="text1"/>
          <w:szCs w:val="24"/>
        </w:rPr>
        <w:t xml:space="preserve">Gmina: </w:t>
      </w:r>
      <w:r w:rsidR="002F1A98" w:rsidRPr="008059E2"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6C7D84F" w14:textId="77777777" w:rsidR="00600EC0" w:rsidRPr="008059E2" w:rsidRDefault="00600EC0" w:rsidP="002F1A98">
      <w:pPr>
        <w:spacing w:after="0" w:line="276" w:lineRule="auto"/>
        <w:ind w:left="0" w:right="0" w:firstLine="0"/>
        <w:jc w:val="left"/>
        <w:rPr>
          <w:rFonts w:ascii="Arial" w:hAnsi="Arial" w:cs="Arial"/>
          <w:b/>
          <w:color w:val="000000" w:themeColor="text1"/>
          <w:szCs w:val="24"/>
        </w:rPr>
      </w:pPr>
    </w:p>
    <w:p w14:paraId="5BC22743" w14:textId="3F2A8F15" w:rsidR="00600EC0" w:rsidRPr="008059E2" w:rsidRDefault="00600EC0" w:rsidP="002F1A9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hAnsi="Arial" w:cs="Arial"/>
          <w:b/>
          <w:color w:val="000000" w:themeColor="text1"/>
          <w:szCs w:val="24"/>
        </w:rPr>
      </w:pPr>
      <w:r w:rsidRPr="008059E2">
        <w:rPr>
          <w:rFonts w:ascii="Arial" w:hAnsi="Arial" w:cs="Arial"/>
          <w:b/>
          <w:color w:val="000000" w:themeColor="text1"/>
          <w:szCs w:val="24"/>
        </w:rPr>
        <w:t>Uchwała Rady Gminy</w:t>
      </w:r>
      <w:r w:rsidR="00C96EB0" w:rsidRPr="008059E2">
        <w:rPr>
          <w:rFonts w:ascii="Arial" w:hAnsi="Arial" w:cs="Arial"/>
          <w:b/>
          <w:color w:val="000000" w:themeColor="text1"/>
          <w:szCs w:val="24"/>
        </w:rPr>
        <w:t>/Miasta i Gminy/Miasta</w:t>
      </w:r>
      <w:r w:rsidRPr="008059E2">
        <w:rPr>
          <w:rFonts w:ascii="Arial" w:hAnsi="Arial" w:cs="Arial"/>
          <w:b/>
          <w:color w:val="000000" w:themeColor="text1"/>
          <w:szCs w:val="24"/>
        </w:rPr>
        <w:t xml:space="preserve"> w sprawie przyjęcia </w:t>
      </w:r>
      <w:r w:rsidR="00C96EB0" w:rsidRPr="008059E2">
        <w:rPr>
          <w:rFonts w:ascii="Arial" w:hAnsi="Arial" w:cs="Arial"/>
          <w:b/>
          <w:color w:val="000000" w:themeColor="text1"/>
          <w:szCs w:val="24"/>
        </w:rPr>
        <w:t>Gminnego Programu Rewitalizacji</w:t>
      </w:r>
      <w:r w:rsidRPr="008059E2">
        <w:rPr>
          <w:rFonts w:ascii="Arial" w:hAnsi="Arial" w:cs="Arial"/>
          <w:color w:val="000000" w:themeColor="text1"/>
          <w:szCs w:val="24"/>
        </w:rPr>
        <w:t>:</w:t>
      </w:r>
      <w:r w:rsidRPr="008059E2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F1A98" w:rsidRPr="008059E2">
        <w:rPr>
          <w:rFonts w:ascii="Arial" w:hAnsi="Arial" w:cs="Arial"/>
          <w:color w:val="000000" w:themeColor="text1"/>
          <w:szCs w:val="24"/>
        </w:rPr>
        <w:t>………………………………………….</w:t>
      </w:r>
    </w:p>
    <w:p w14:paraId="4C34E26C" w14:textId="77777777" w:rsidR="00C96EB0" w:rsidRPr="008059E2" w:rsidRDefault="00C96EB0" w:rsidP="002F1A9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hAnsi="Arial" w:cs="Arial"/>
          <w:b/>
          <w:color w:val="000000" w:themeColor="text1"/>
          <w:szCs w:val="24"/>
        </w:rPr>
      </w:pPr>
    </w:p>
    <w:p w14:paraId="0718D3D9" w14:textId="2BDC6872" w:rsidR="00C96EB0" w:rsidRPr="008059E2" w:rsidRDefault="00C96EB0" w:rsidP="002F1A9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hAnsi="Arial" w:cs="Arial"/>
          <w:szCs w:val="24"/>
        </w:rPr>
      </w:pPr>
      <w:r w:rsidRPr="008059E2">
        <w:rPr>
          <w:rFonts w:ascii="Arial" w:hAnsi="Arial" w:cs="Arial"/>
          <w:b/>
          <w:color w:val="000000" w:themeColor="text1"/>
          <w:szCs w:val="24"/>
        </w:rPr>
        <w:t>Uchwała Rady Gminy/Miasta i Gminy/Miasta zmieniająca Gminny Program Rewitalizacji</w:t>
      </w:r>
      <w:r w:rsidRPr="008059E2">
        <w:rPr>
          <w:rFonts w:ascii="Arial" w:hAnsi="Arial" w:cs="Arial"/>
          <w:color w:val="000000" w:themeColor="text1"/>
          <w:szCs w:val="24"/>
        </w:rPr>
        <w:t>:</w:t>
      </w:r>
      <w:r w:rsidR="002F1A98" w:rsidRPr="008059E2">
        <w:rPr>
          <w:rFonts w:ascii="Arial" w:hAnsi="Arial" w:cs="Arial"/>
          <w:color w:val="000000" w:themeColor="text1"/>
          <w:szCs w:val="24"/>
        </w:rPr>
        <w:t xml:space="preserve"> …………………………………………………………</w:t>
      </w:r>
    </w:p>
    <w:p w14:paraId="42692A01" w14:textId="77777777" w:rsidR="00600EC0" w:rsidRPr="008059E2" w:rsidRDefault="00600EC0" w:rsidP="002F1A98">
      <w:pPr>
        <w:spacing w:after="0" w:line="276" w:lineRule="auto"/>
        <w:ind w:left="0" w:right="0" w:firstLine="0"/>
        <w:jc w:val="left"/>
        <w:rPr>
          <w:rFonts w:ascii="Arial" w:hAnsi="Arial" w:cs="Arial"/>
          <w:b/>
          <w:color w:val="000000" w:themeColor="text1"/>
          <w:szCs w:val="24"/>
        </w:rPr>
      </w:pPr>
    </w:p>
    <w:p w14:paraId="577D3B15" w14:textId="72B5EBCD" w:rsidR="00600EC0" w:rsidRPr="008059E2" w:rsidRDefault="00600EC0" w:rsidP="002F1A9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hAnsi="Arial" w:cs="Arial"/>
          <w:b/>
          <w:color w:val="000000" w:themeColor="text1"/>
          <w:szCs w:val="24"/>
        </w:rPr>
      </w:pPr>
      <w:r w:rsidRPr="008059E2">
        <w:rPr>
          <w:rFonts w:ascii="Arial" w:hAnsi="Arial" w:cs="Arial"/>
          <w:b/>
          <w:color w:val="000000" w:themeColor="text1"/>
          <w:szCs w:val="24"/>
        </w:rPr>
        <w:t>Uchwała Rady Gminy w sprawie wyzn</w:t>
      </w:r>
      <w:r w:rsidR="001806C3">
        <w:rPr>
          <w:rFonts w:ascii="Arial" w:hAnsi="Arial" w:cs="Arial"/>
          <w:b/>
          <w:color w:val="000000" w:themeColor="text1"/>
          <w:szCs w:val="24"/>
        </w:rPr>
        <w:t xml:space="preserve">aczenia obszaru zdegradowanego </w:t>
      </w:r>
      <w:r w:rsidRPr="008059E2">
        <w:rPr>
          <w:rFonts w:ascii="Arial" w:hAnsi="Arial" w:cs="Arial"/>
          <w:b/>
          <w:color w:val="000000" w:themeColor="text1"/>
          <w:szCs w:val="24"/>
        </w:rPr>
        <w:t xml:space="preserve">i obszaru rewitalizacji: </w:t>
      </w:r>
      <w:r w:rsidR="002F1A98" w:rsidRPr="008059E2">
        <w:rPr>
          <w:rFonts w:ascii="Arial" w:hAnsi="Arial" w:cs="Arial"/>
          <w:color w:val="000000" w:themeColor="text1"/>
          <w:szCs w:val="24"/>
        </w:rPr>
        <w:t>……………………………………………….</w:t>
      </w:r>
    </w:p>
    <w:p w14:paraId="7DB8A016" w14:textId="77777777" w:rsidR="00600EC0" w:rsidRPr="008059E2" w:rsidRDefault="00600EC0" w:rsidP="002F1A9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bCs/>
          <w:color w:val="auto"/>
          <w:szCs w:val="24"/>
          <w:lang w:eastAsia="en-US"/>
        </w:rPr>
      </w:pPr>
      <w:r w:rsidRPr="008059E2">
        <w:rPr>
          <w:rFonts w:ascii="Arial" w:eastAsiaTheme="minorHAnsi" w:hAnsi="Arial" w:cs="Arial"/>
          <w:bCs/>
          <w:color w:val="auto"/>
          <w:szCs w:val="24"/>
          <w:lang w:eastAsia="en-US"/>
        </w:rPr>
        <w:t xml:space="preserve">Deklaracja bezstronności i poufności </w:t>
      </w:r>
    </w:p>
    <w:p w14:paraId="3E101AEA" w14:textId="26DDED44" w:rsidR="00600EC0" w:rsidRPr="008059E2" w:rsidRDefault="00600EC0" w:rsidP="002F1A98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="Arial" w:eastAsiaTheme="minorHAnsi" w:hAnsi="Arial" w:cs="Arial"/>
          <w:color w:val="auto"/>
          <w:szCs w:val="24"/>
          <w:lang w:eastAsia="en-US"/>
        </w:rPr>
      </w:pPr>
      <w:r w:rsidRPr="008059E2">
        <w:rPr>
          <w:rFonts w:ascii="Arial" w:eastAsiaTheme="minorHAnsi" w:hAnsi="Arial" w:cs="Arial"/>
          <w:color w:val="auto"/>
          <w:szCs w:val="24"/>
          <w:lang w:eastAsia="en-US"/>
        </w:rPr>
        <w:t xml:space="preserve">Oświadczam, że dokonam </w:t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rzetelnej i bezstronnej </w:t>
      </w:r>
      <w:r w:rsidR="008A1677" w:rsidRPr="00003B78">
        <w:rPr>
          <w:rFonts w:ascii="Arial" w:eastAsiaTheme="minorHAnsi" w:hAnsi="Arial" w:cs="Arial"/>
          <w:color w:val="auto"/>
          <w:szCs w:val="24"/>
          <w:lang w:eastAsia="en-US"/>
        </w:rPr>
        <w:t>opinii</w:t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 programu rewitalizacji. Ponadto oświadczam, że</w:t>
      </w:r>
      <w:r w:rsidR="006B1E1A"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 nie ma zależności pomiędzy mną</w:t>
      </w:r>
      <w:r w:rsidR="006B1E1A" w:rsidRPr="00003B78">
        <w:rPr>
          <w:rFonts w:ascii="Arial" w:eastAsiaTheme="minorHAnsi" w:hAnsi="Arial" w:cs="Arial"/>
          <w:color w:val="auto"/>
          <w:szCs w:val="24"/>
          <w:lang w:eastAsia="en-US"/>
        </w:rPr>
        <w:br/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>a gminą, któr</w:t>
      </w:r>
      <w:r w:rsidR="00E62463" w:rsidRPr="00003B78">
        <w:rPr>
          <w:rFonts w:ascii="Arial" w:eastAsiaTheme="minorHAnsi" w:hAnsi="Arial" w:cs="Arial"/>
          <w:color w:val="auto"/>
          <w:szCs w:val="24"/>
          <w:lang w:eastAsia="en-US"/>
        </w:rPr>
        <w:t>ej program rewitalizacji weryfikuję</w:t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>, a także osobami powiązanymi z gminą, które mogą zaważyć w sposób nieuzasadniony (pozytywnie lub negatywnie) na wyniku mojej opinii. Zgodnie z moją najlepszą wiedzą i przekonaniem, nie istnieją żadne fak</w:t>
      </w:r>
      <w:r w:rsidR="006B1E1A" w:rsidRPr="00003B78">
        <w:rPr>
          <w:rFonts w:ascii="Arial" w:eastAsiaTheme="minorHAnsi" w:hAnsi="Arial" w:cs="Arial"/>
          <w:color w:val="auto"/>
          <w:szCs w:val="24"/>
          <w:lang w:eastAsia="en-US"/>
        </w:rPr>
        <w:t>ty ani okoliczności, zaistniałe</w:t>
      </w:r>
      <w:r w:rsidR="006B1E1A" w:rsidRPr="00003B78">
        <w:rPr>
          <w:rFonts w:ascii="Arial" w:eastAsiaTheme="minorHAnsi" w:hAnsi="Arial" w:cs="Arial"/>
          <w:color w:val="auto"/>
          <w:szCs w:val="24"/>
          <w:lang w:eastAsia="en-US"/>
        </w:rPr>
        <w:br/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w przeszłości lub obecnie, bądź takie, które mogą zaistnieć w trakcie </w:t>
      </w:r>
      <w:r w:rsidR="00E62463" w:rsidRPr="00003B78">
        <w:rPr>
          <w:rFonts w:ascii="Arial" w:eastAsiaTheme="minorHAnsi" w:hAnsi="Arial" w:cs="Arial"/>
          <w:color w:val="auto"/>
          <w:szCs w:val="24"/>
          <w:lang w:eastAsia="en-US"/>
        </w:rPr>
        <w:t>weryfikacji</w:t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>, kwestionujące moją niezależność. Jeżeli podczas pr</w:t>
      </w:r>
      <w:r w:rsidR="001806C3"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ocesu </w:t>
      </w:r>
      <w:r w:rsidR="00E62463" w:rsidRPr="00003B78">
        <w:rPr>
          <w:rFonts w:ascii="Arial" w:eastAsiaTheme="minorHAnsi" w:hAnsi="Arial" w:cs="Arial"/>
          <w:color w:val="auto"/>
          <w:szCs w:val="24"/>
          <w:lang w:eastAsia="en-US"/>
        </w:rPr>
        <w:t>weryfikacji</w:t>
      </w:r>
      <w:r w:rsidR="001806C3"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 okaże się, że taki </w:t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związek istnieje lub powstał, niezwłocznie przerwę </w:t>
      </w:r>
      <w:r w:rsidR="00E62463" w:rsidRPr="00003B78">
        <w:rPr>
          <w:rFonts w:ascii="Arial" w:eastAsiaTheme="minorHAnsi" w:hAnsi="Arial" w:cs="Arial"/>
          <w:color w:val="auto"/>
          <w:szCs w:val="24"/>
          <w:lang w:eastAsia="en-US"/>
        </w:rPr>
        <w:t>weryfikację</w:t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. Zobowiązuję się do zachowania poufności wszystkich informacji uzyskanych, bądź przygotowanych przeze mnie w procesie </w:t>
      </w:r>
      <w:r w:rsidR="00E62463" w:rsidRPr="00003B78">
        <w:rPr>
          <w:rFonts w:ascii="Arial" w:eastAsiaTheme="minorHAnsi" w:hAnsi="Arial" w:cs="Arial"/>
          <w:color w:val="auto"/>
          <w:szCs w:val="24"/>
          <w:lang w:eastAsia="en-US"/>
        </w:rPr>
        <w:t>weryfikacji</w:t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 oraz zobowiązuję się do wykorzystywania ich wyłącznie na potrzeby </w:t>
      </w:r>
      <w:r w:rsidR="00E62463" w:rsidRPr="00003B78">
        <w:rPr>
          <w:rFonts w:ascii="Arial" w:eastAsiaTheme="minorHAnsi" w:hAnsi="Arial" w:cs="Arial"/>
          <w:color w:val="auto"/>
          <w:szCs w:val="24"/>
          <w:lang w:eastAsia="en-US"/>
        </w:rPr>
        <w:t>weryfikacji</w:t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 i nie ujawniania ich osobom trzecim. Oświadczam, że nie będę przechowywać kopii otrzymanych dokumentów po zakończonym procesie </w:t>
      </w:r>
      <w:r w:rsidR="00E62463" w:rsidRPr="00003B78">
        <w:rPr>
          <w:rFonts w:ascii="Arial" w:eastAsiaTheme="minorHAnsi" w:hAnsi="Arial" w:cs="Arial"/>
          <w:color w:val="auto"/>
          <w:szCs w:val="24"/>
          <w:lang w:eastAsia="en-US"/>
        </w:rPr>
        <w:t>weryfikacji</w:t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>.</w:t>
      </w:r>
    </w:p>
    <w:p w14:paraId="52617AEB" w14:textId="77777777" w:rsidR="00600EC0" w:rsidRPr="008059E2" w:rsidRDefault="00600EC0" w:rsidP="002F1A9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Cs w:val="24"/>
          <w:lang w:eastAsia="en-US"/>
        </w:rPr>
      </w:pPr>
    </w:p>
    <w:p w14:paraId="30480989" w14:textId="77777777" w:rsidR="001806C3" w:rsidRDefault="001806C3" w:rsidP="001806C3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0B55D85" w14:textId="5B929ED3" w:rsidR="00600EC0" w:rsidRPr="008059E2" w:rsidRDefault="00600EC0" w:rsidP="001806C3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8059E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miejscowość, data ……………..……….                                                                                            </w:t>
      </w:r>
      <w:r w:rsidR="006B1E1A" w:rsidRPr="008059E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                          </w:t>
      </w:r>
      <w:r w:rsidRPr="008059E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podpis …...............................</w:t>
      </w:r>
    </w:p>
    <w:p w14:paraId="48D16A1E" w14:textId="1EC96C2F" w:rsidR="00600EC0" w:rsidRPr="008059E2" w:rsidRDefault="001806C3" w:rsidP="001806C3">
      <w:pPr>
        <w:spacing w:after="0" w:line="276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00EC0" w:rsidRPr="008059E2">
        <w:rPr>
          <w:rFonts w:ascii="Arial" w:eastAsiaTheme="minorHAnsi" w:hAnsi="Arial" w:cs="Arial"/>
          <w:color w:val="auto"/>
          <w:sz w:val="20"/>
          <w:szCs w:val="20"/>
          <w:lang w:eastAsia="en-US"/>
        </w:rPr>
        <w:t>(imię i nazwisko)</w:t>
      </w:r>
      <w:r w:rsidR="00600EC0" w:rsidRPr="008059E2">
        <w:rPr>
          <w:rFonts w:ascii="Arial" w:hAnsi="Arial" w:cs="Arial"/>
          <w:b/>
          <w:color w:val="000000" w:themeColor="text1"/>
          <w:szCs w:val="24"/>
        </w:rPr>
        <w:br w:type="page"/>
      </w:r>
    </w:p>
    <w:p w14:paraId="656AD21D" w14:textId="6826FFBC" w:rsidR="0047586D" w:rsidRPr="008059E2" w:rsidRDefault="0047586D" w:rsidP="002F1A9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bCs/>
          <w:color w:val="auto"/>
          <w:szCs w:val="24"/>
          <w:lang w:eastAsia="en-US"/>
        </w:rPr>
      </w:pPr>
      <w:r w:rsidRPr="008059E2">
        <w:rPr>
          <w:rFonts w:ascii="Arial" w:eastAsiaTheme="minorHAnsi" w:hAnsi="Arial" w:cs="Arial"/>
          <w:bCs/>
          <w:color w:val="auto"/>
          <w:szCs w:val="24"/>
          <w:lang w:eastAsia="en-US"/>
        </w:rPr>
        <w:lastRenderedPageBreak/>
        <w:t>Oświadczam, że:</w:t>
      </w:r>
    </w:p>
    <w:p w14:paraId="3B2DADC8" w14:textId="77777777" w:rsidR="0047586D" w:rsidRPr="008059E2" w:rsidRDefault="0047586D" w:rsidP="002F1A9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bCs/>
          <w:color w:val="auto"/>
          <w:szCs w:val="24"/>
          <w:lang w:eastAsia="en-US"/>
        </w:rPr>
      </w:pPr>
    </w:p>
    <w:p w14:paraId="4E0B934D" w14:textId="0F3E18A0" w:rsidR="0047586D" w:rsidRPr="00026851" w:rsidRDefault="0047586D" w:rsidP="00026851">
      <w:pPr>
        <w:spacing w:after="0" w:line="276" w:lineRule="auto"/>
        <w:ind w:left="0" w:right="0" w:firstLine="0"/>
        <w:rPr>
          <w:rFonts w:ascii="Arial" w:eastAsiaTheme="minorHAnsi" w:hAnsi="Arial" w:cs="Arial"/>
          <w:color w:val="auto"/>
          <w:szCs w:val="24"/>
          <w:lang w:eastAsia="en-US"/>
        </w:rPr>
      </w:pPr>
      <w:r w:rsidRPr="00026851">
        <w:rPr>
          <w:rFonts w:ascii="Arial" w:eastAsiaTheme="minorHAnsi" w:hAnsi="Arial" w:cs="Arial"/>
          <w:color w:val="auto"/>
          <w:szCs w:val="24"/>
          <w:lang w:eastAsia="en-US"/>
        </w:rPr>
        <w:t xml:space="preserve">Według mojej </w:t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wiedzy </w:t>
      </w:r>
      <w:r w:rsidR="00026851"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pomiędzy mną </w:t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w stosunku do </w:t>
      </w:r>
      <w:r w:rsidR="00922A73">
        <w:rPr>
          <w:rFonts w:ascii="Arial" w:eastAsiaTheme="minorHAnsi" w:hAnsi="Arial" w:cs="Arial"/>
          <w:color w:val="auto"/>
          <w:szCs w:val="24"/>
          <w:lang w:eastAsia="en-US"/>
        </w:rPr>
        <w:t>G</w:t>
      </w:r>
      <w:r w:rsidR="002C51A7" w:rsidRPr="00003B78">
        <w:rPr>
          <w:rFonts w:ascii="Arial" w:eastAsiaTheme="minorHAnsi" w:hAnsi="Arial" w:cs="Arial"/>
          <w:color w:val="auto"/>
          <w:szCs w:val="24"/>
          <w:lang w:eastAsia="en-US"/>
        </w:rPr>
        <w:t>miny, której GPR jest weryfikowany</w:t>
      </w:r>
      <w:r w:rsidR="00922A73">
        <w:rPr>
          <w:rFonts w:ascii="Arial" w:eastAsiaTheme="minorHAnsi" w:hAnsi="Arial" w:cs="Arial"/>
          <w:color w:val="auto"/>
          <w:szCs w:val="24"/>
          <w:lang w:eastAsia="en-US"/>
        </w:rPr>
        <w:t>,</w:t>
      </w:r>
      <w:r w:rsidRPr="00003B78">
        <w:rPr>
          <w:rFonts w:ascii="Arial" w:eastAsiaTheme="minorHAnsi" w:hAnsi="Arial" w:cs="Arial"/>
          <w:color w:val="auto"/>
          <w:szCs w:val="24"/>
          <w:lang w:eastAsia="en-US"/>
        </w:rPr>
        <w:t xml:space="preserve"> nie</w:t>
      </w:r>
      <w:r w:rsidRPr="00026851">
        <w:rPr>
          <w:rFonts w:ascii="Arial" w:eastAsiaTheme="minorHAnsi" w:hAnsi="Arial" w:cs="Arial"/>
          <w:color w:val="auto"/>
          <w:szCs w:val="24"/>
          <w:lang w:eastAsia="en-US"/>
        </w:rPr>
        <w:t xml:space="preserve"> zachodził i </w:t>
      </w:r>
      <w:r w:rsidR="002C51A7">
        <w:rPr>
          <w:rFonts w:ascii="Arial" w:eastAsiaTheme="minorHAnsi" w:hAnsi="Arial" w:cs="Arial"/>
          <w:color w:val="auto"/>
          <w:szCs w:val="24"/>
          <w:lang w:eastAsia="en-US"/>
        </w:rPr>
        <w:t>nie zachodzi konflikt interesu,</w:t>
      </w:r>
      <w:r w:rsidR="002C51A7">
        <w:rPr>
          <w:rFonts w:ascii="Arial" w:eastAsiaTheme="minorHAnsi" w:hAnsi="Arial" w:cs="Arial"/>
          <w:color w:val="auto"/>
          <w:szCs w:val="24"/>
          <w:lang w:eastAsia="en-US"/>
        </w:rPr>
        <w:br/>
      </w:r>
      <w:r w:rsidRPr="00026851">
        <w:rPr>
          <w:rFonts w:ascii="Arial" w:eastAsiaTheme="minorHAnsi" w:hAnsi="Arial" w:cs="Arial"/>
          <w:color w:val="auto"/>
          <w:szCs w:val="24"/>
          <w:lang w:eastAsia="en-US"/>
        </w:rPr>
        <w:t xml:space="preserve">o którym mowa w art. 61 ROZPORZĄDZENIA PARLAMENTU EUROPEJSKIEGO I RADY (UE, </w:t>
      </w:r>
      <w:proofErr w:type="spellStart"/>
      <w:r w:rsidRPr="00026851">
        <w:rPr>
          <w:rFonts w:ascii="Arial" w:eastAsiaTheme="minorHAnsi" w:hAnsi="Arial" w:cs="Arial"/>
          <w:color w:val="auto"/>
          <w:szCs w:val="24"/>
          <w:lang w:eastAsia="en-US"/>
        </w:rPr>
        <w:t>Euratom</w:t>
      </w:r>
      <w:proofErr w:type="spellEnd"/>
      <w:r w:rsidR="002C51A7">
        <w:rPr>
          <w:rFonts w:ascii="Arial" w:eastAsiaTheme="minorHAnsi" w:hAnsi="Arial" w:cs="Arial"/>
          <w:color w:val="auto"/>
          <w:szCs w:val="24"/>
          <w:lang w:eastAsia="en-US"/>
        </w:rPr>
        <w:t>) 2018/1046 z dnia 18 lipca 2018 r.</w:t>
      </w:r>
      <w:r w:rsidR="002C51A7">
        <w:rPr>
          <w:rFonts w:ascii="Arial" w:eastAsiaTheme="minorHAnsi" w:hAnsi="Arial" w:cs="Arial"/>
          <w:color w:val="auto"/>
          <w:szCs w:val="24"/>
          <w:lang w:eastAsia="en-US"/>
        </w:rPr>
        <w:br/>
      </w:r>
      <w:r w:rsidRPr="00026851">
        <w:rPr>
          <w:rFonts w:ascii="Arial" w:eastAsiaTheme="minorHAnsi" w:hAnsi="Arial" w:cs="Arial"/>
          <w:color w:val="auto"/>
          <w:szCs w:val="24"/>
          <w:lang w:eastAsia="en-US"/>
        </w:rPr>
        <w:t>w sprawie zasad finansowych mających zastosowanie do budżetu ogólnego Unii, zm</w:t>
      </w:r>
      <w:r w:rsidR="002C51A7">
        <w:rPr>
          <w:rFonts w:ascii="Arial" w:eastAsiaTheme="minorHAnsi" w:hAnsi="Arial" w:cs="Arial"/>
          <w:color w:val="auto"/>
          <w:szCs w:val="24"/>
          <w:lang w:eastAsia="en-US"/>
        </w:rPr>
        <w:t>ieniającego rozporządzenia (UE) nr 1296/2013, (UE)</w:t>
      </w:r>
      <w:r w:rsidR="002C51A7">
        <w:rPr>
          <w:rFonts w:ascii="Arial" w:eastAsiaTheme="minorHAnsi" w:hAnsi="Arial" w:cs="Arial"/>
          <w:color w:val="auto"/>
          <w:szCs w:val="24"/>
          <w:lang w:eastAsia="en-US"/>
        </w:rPr>
        <w:br/>
      </w:r>
      <w:r w:rsidRPr="00026851">
        <w:rPr>
          <w:rFonts w:ascii="Arial" w:eastAsiaTheme="minorHAnsi" w:hAnsi="Arial" w:cs="Arial"/>
          <w:color w:val="auto"/>
          <w:szCs w:val="24"/>
          <w:lang w:eastAsia="en-US"/>
        </w:rPr>
        <w:t xml:space="preserve">nr 1301/2013, (UE) nr 1303/2013, (UE) nr 1304/2013, (UE) nr 1309/2013, (UE) nr 1316/2013, (UE) nr 223/2014 </w:t>
      </w:r>
      <w:r w:rsidR="00026851">
        <w:rPr>
          <w:rFonts w:ascii="Arial" w:eastAsiaTheme="minorHAnsi" w:hAnsi="Arial" w:cs="Arial"/>
          <w:color w:val="auto"/>
          <w:szCs w:val="24"/>
          <w:lang w:eastAsia="en-US"/>
        </w:rPr>
        <w:t xml:space="preserve">i (UE) nr 283/2014 oraz decyzję </w:t>
      </w:r>
      <w:r w:rsidRPr="00026851">
        <w:rPr>
          <w:rFonts w:ascii="Arial" w:eastAsiaTheme="minorHAnsi" w:hAnsi="Arial" w:cs="Arial"/>
          <w:color w:val="auto"/>
          <w:szCs w:val="24"/>
          <w:lang w:eastAsia="en-US"/>
        </w:rPr>
        <w:t xml:space="preserve">nr 541/2014/UE, a także uchylającego rozporządzenie (UE, </w:t>
      </w:r>
      <w:proofErr w:type="spellStart"/>
      <w:r w:rsidRPr="00026851">
        <w:rPr>
          <w:rFonts w:ascii="Arial" w:eastAsiaTheme="minorHAnsi" w:hAnsi="Arial" w:cs="Arial"/>
          <w:color w:val="auto"/>
          <w:szCs w:val="24"/>
          <w:lang w:eastAsia="en-US"/>
        </w:rPr>
        <w:t>Euratom</w:t>
      </w:r>
      <w:proofErr w:type="spellEnd"/>
      <w:r w:rsidRPr="00026851">
        <w:rPr>
          <w:rFonts w:ascii="Arial" w:eastAsiaTheme="minorHAnsi" w:hAnsi="Arial" w:cs="Arial"/>
          <w:color w:val="auto"/>
          <w:szCs w:val="24"/>
          <w:lang w:eastAsia="en-US"/>
        </w:rPr>
        <w:t>) nr 966/2012.</w:t>
      </w:r>
    </w:p>
    <w:p w14:paraId="1EEA9D3F" w14:textId="77777777" w:rsidR="0047586D" w:rsidRPr="00026851" w:rsidRDefault="0047586D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Cs w:val="24"/>
          <w:lang w:eastAsia="en-US"/>
        </w:rPr>
      </w:pPr>
    </w:p>
    <w:p w14:paraId="78C4D5E0" w14:textId="20F6F687" w:rsidR="0047586D" w:rsidRPr="00026851" w:rsidRDefault="0047586D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bCs/>
          <w:color w:val="auto"/>
          <w:szCs w:val="24"/>
          <w:lang w:eastAsia="en-US"/>
        </w:rPr>
      </w:pPr>
      <w:r w:rsidRPr="00026851">
        <w:rPr>
          <w:rFonts w:ascii="Arial" w:eastAsiaTheme="minorHAnsi" w:hAnsi="Arial" w:cs="Arial"/>
          <w:bCs/>
          <w:color w:val="auto"/>
          <w:szCs w:val="24"/>
          <w:lang w:eastAsia="en-US"/>
        </w:rPr>
        <w:t xml:space="preserve">POUCZENIE: </w:t>
      </w:r>
    </w:p>
    <w:p w14:paraId="3D5C63F9" w14:textId="77777777" w:rsidR="0047586D" w:rsidRPr="00026851" w:rsidRDefault="0047586D" w:rsidP="00B4201B">
      <w:pPr>
        <w:spacing w:after="0" w:line="276" w:lineRule="auto"/>
        <w:ind w:left="0" w:right="0" w:firstLine="0"/>
        <w:rPr>
          <w:rFonts w:ascii="Arial" w:eastAsiaTheme="minorHAnsi" w:hAnsi="Arial" w:cs="Arial"/>
          <w:color w:val="auto"/>
          <w:szCs w:val="24"/>
          <w:lang w:eastAsia="en-US"/>
        </w:rPr>
      </w:pPr>
    </w:p>
    <w:p w14:paraId="324DF401" w14:textId="61467499" w:rsidR="0047586D" w:rsidRPr="00026851" w:rsidRDefault="0047586D" w:rsidP="00B4201B">
      <w:pPr>
        <w:spacing w:after="0" w:line="276" w:lineRule="auto"/>
        <w:ind w:left="0" w:right="0" w:firstLine="0"/>
        <w:rPr>
          <w:rFonts w:ascii="Arial" w:eastAsiaTheme="minorHAnsi" w:hAnsi="Arial" w:cs="Arial"/>
          <w:color w:val="auto"/>
          <w:szCs w:val="24"/>
          <w:lang w:eastAsia="en-US"/>
        </w:rPr>
      </w:pPr>
      <w:r w:rsidRPr="00026851">
        <w:rPr>
          <w:rFonts w:ascii="Arial" w:eastAsiaTheme="minorHAnsi" w:hAnsi="Arial" w:cs="Arial"/>
          <w:color w:val="auto"/>
          <w:szCs w:val="24"/>
          <w:lang w:eastAsia="en-US"/>
        </w:rPr>
        <w:t>Jestem świadomy, że złożenie nieprawdziwego oświadczenia lub nieujawnienie konfliktu interesów może stanowić ciężkie naruszenie podstawowych obowiązków pracownika samorządowego, o których mowa w art. 24 ust. 1 ustawy o pracownikach samorządowych.</w:t>
      </w:r>
    </w:p>
    <w:p w14:paraId="73968721" w14:textId="77777777" w:rsidR="0047586D" w:rsidRPr="00026851" w:rsidRDefault="0047586D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Cs w:val="24"/>
          <w:lang w:eastAsia="en-US"/>
        </w:rPr>
      </w:pPr>
    </w:p>
    <w:p w14:paraId="70CAE2BD" w14:textId="77777777" w:rsidR="0047586D" w:rsidRPr="008059E2" w:rsidRDefault="0047586D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Cs w:val="24"/>
          <w:lang w:eastAsia="en-US"/>
        </w:rPr>
      </w:pPr>
    </w:p>
    <w:p w14:paraId="17B7D594" w14:textId="77777777" w:rsidR="0047586D" w:rsidRPr="008059E2" w:rsidRDefault="0047586D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Cs w:val="24"/>
          <w:lang w:eastAsia="en-US"/>
        </w:rPr>
      </w:pPr>
      <w:r w:rsidRPr="008059E2">
        <w:rPr>
          <w:rFonts w:ascii="Arial" w:eastAsiaTheme="minorHAnsi" w:hAnsi="Arial" w:cs="Arial"/>
          <w:color w:val="auto"/>
          <w:szCs w:val="24"/>
          <w:lang w:eastAsia="en-US"/>
        </w:rPr>
        <w:t xml:space="preserve">                                                                                          </w:t>
      </w:r>
    </w:p>
    <w:p w14:paraId="67A61BD8" w14:textId="6A871385" w:rsidR="00026851" w:rsidRPr="00287EAD" w:rsidRDefault="0047586D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8059E2">
        <w:rPr>
          <w:rFonts w:ascii="Arial" w:eastAsiaTheme="minorHAnsi" w:hAnsi="Arial" w:cs="Arial"/>
          <w:color w:val="auto"/>
          <w:szCs w:val="24"/>
          <w:lang w:eastAsia="en-US"/>
        </w:rPr>
        <w:t xml:space="preserve">   </w:t>
      </w:r>
      <w:r w:rsidRPr="00287EAD">
        <w:rPr>
          <w:rFonts w:ascii="Arial" w:eastAsiaTheme="minorHAnsi" w:hAnsi="Arial" w:cs="Arial"/>
          <w:color w:val="auto"/>
          <w:sz w:val="20"/>
          <w:szCs w:val="20"/>
          <w:lang w:eastAsia="en-US"/>
        </w:rPr>
        <w:t>......................................................., dnia .............................. r.</w:t>
      </w:r>
    </w:p>
    <w:p w14:paraId="34D36129" w14:textId="76FCD21F" w:rsidR="0047586D" w:rsidRPr="00287EAD" w:rsidRDefault="00FD358A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87EA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                   </w:t>
      </w:r>
      <w:r w:rsidR="0047586D" w:rsidRPr="00287EAD">
        <w:rPr>
          <w:rFonts w:ascii="Arial" w:eastAsiaTheme="minorHAnsi" w:hAnsi="Arial" w:cs="Arial"/>
          <w:color w:val="auto"/>
          <w:sz w:val="20"/>
          <w:szCs w:val="20"/>
          <w:lang w:eastAsia="en-US"/>
        </w:rPr>
        <w:t>(miejscowość)</w:t>
      </w:r>
    </w:p>
    <w:p w14:paraId="591B77AB" w14:textId="0DCAD134" w:rsidR="0047586D" w:rsidRDefault="0047586D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Cs w:val="24"/>
          <w:lang w:eastAsia="en-US"/>
        </w:rPr>
      </w:pPr>
    </w:p>
    <w:p w14:paraId="7F8EF350" w14:textId="77777777" w:rsidR="00026851" w:rsidRDefault="00026851" w:rsidP="00026851">
      <w:pPr>
        <w:spacing w:after="0" w:line="276" w:lineRule="auto"/>
        <w:ind w:left="0" w:right="0" w:firstLine="0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60050914" w14:textId="15FBFFBF" w:rsidR="00026851" w:rsidRPr="00026851" w:rsidRDefault="00026851" w:rsidP="00026851">
      <w:pPr>
        <w:spacing w:after="0" w:line="276" w:lineRule="auto"/>
        <w:ind w:left="0" w:right="0" w:firstLine="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026851">
        <w:rPr>
          <w:rFonts w:ascii="Arial" w:hAnsi="Arial" w:cs="Arial"/>
          <w:color w:val="000000" w:themeColor="text1"/>
          <w:sz w:val="20"/>
          <w:szCs w:val="20"/>
        </w:rPr>
        <w:t>podpis: ………...............................................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>.................</w:t>
      </w:r>
      <w:r w:rsidRPr="00026851">
        <w:rPr>
          <w:rFonts w:ascii="Arial" w:hAnsi="Arial" w:cs="Arial"/>
          <w:color w:val="000000" w:themeColor="text1"/>
          <w:sz w:val="20"/>
          <w:szCs w:val="20"/>
        </w:rPr>
        <w:t>.............</w:t>
      </w:r>
    </w:p>
    <w:p w14:paraId="5B04BE4A" w14:textId="77777777" w:rsidR="00026851" w:rsidRPr="008059E2" w:rsidRDefault="00026851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Cs w:val="24"/>
          <w:lang w:eastAsia="en-US"/>
        </w:rPr>
      </w:pPr>
    </w:p>
    <w:p w14:paraId="38C86646" w14:textId="7B084F9C" w:rsidR="0047586D" w:rsidRPr="008059E2" w:rsidRDefault="0047586D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Cs w:val="24"/>
          <w:lang w:eastAsia="en-US"/>
        </w:rPr>
      </w:pPr>
    </w:p>
    <w:p w14:paraId="08E31F1E" w14:textId="0C2D76BA" w:rsidR="0047586D" w:rsidRPr="008059E2" w:rsidRDefault="0047586D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Cs w:val="24"/>
          <w:lang w:eastAsia="en-US"/>
        </w:rPr>
      </w:pPr>
    </w:p>
    <w:p w14:paraId="47307338" w14:textId="28C10748" w:rsidR="0047586D" w:rsidRPr="008059E2" w:rsidRDefault="0047586D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Cs w:val="24"/>
          <w:lang w:eastAsia="en-US"/>
        </w:rPr>
      </w:pPr>
    </w:p>
    <w:p w14:paraId="10412A21" w14:textId="77777777" w:rsidR="0047586D" w:rsidRPr="008059E2" w:rsidRDefault="0047586D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Cs w:val="24"/>
          <w:lang w:eastAsia="en-US"/>
        </w:rPr>
      </w:pPr>
    </w:p>
    <w:p w14:paraId="5ADAC09D" w14:textId="151C1CAE" w:rsidR="0047586D" w:rsidRPr="008059E2" w:rsidRDefault="0047586D" w:rsidP="002F1A98">
      <w:pPr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szCs w:val="24"/>
          <w:lang w:eastAsia="en-US"/>
        </w:rPr>
      </w:pPr>
    </w:p>
    <w:p w14:paraId="7C541370" w14:textId="407A9CA2" w:rsidR="0047586D" w:rsidRDefault="0047586D" w:rsidP="002F1A98">
      <w:pPr>
        <w:spacing w:after="0" w:line="276" w:lineRule="auto"/>
        <w:ind w:left="0" w:right="0" w:firstLine="0"/>
        <w:jc w:val="left"/>
        <w:rPr>
          <w:rFonts w:ascii="Arial" w:hAnsi="Arial" w:cs="Arial"/>
          <w:b/>
          <w:color w:val="000000" w:themeColor="text1"/>
          <w:szCs w:val="24"/>
        </w:rPr>
      </w:pPr>
    </w:p>
    <w:p w14:paraId="66D82BA3" w14:textId="77777777" w:rsidR="00105C3F" w:rsidRDefault="00105C3F" w:rsidP="002F1A98">
      <w:pPr>
        <w:spacing w:after="0" w:line="276" w:lineRule="auto"/>
        <w:ind w:left="0" w:right="0" w:firstLine="0"/>
        <w:jc w:val="left"/>
        <w:rPr>
          <w:rFonts w:ascii="Arial" w:hAnsi="Arial" w:cs="Arial"/>
          <w:b/>
          <w:color w:val="000000" w:themeColor="text1"/>
          <w:szCs w:val="24"/>
        </w:rPr>
      </w:pPr>
    </w:p>
    <w:p w14:paraId="0E0EF1AC" w14:textId="77777777" w:rsidR="00105C3F" w:rsidRPr="008059E2" w:rsidRDefault="00105C3F" w:rsidP="002F1A98">
      <w:pPr>
        <w:spacing w:after="0" w:line="276" w:lineRule="auto"/>
        <w:ind w:left="0" w:right="0" w:firstLine="0"/>
        <w:jc w:val="left"/>
        <w:rPr>
          <w:rFonts w:ascii="Arial" w:hAnsi="Arial" w:cs="Arial"/>
          <w:b/>
          <w:color w:val="000000" w:themeColor="text1"/>
          <w:szCs w:val="24"/>
        </w:rPr>
      </w:pPr>
    </w:p>
    <w:p w14:paraId="5BD96490" w14:textId="77777777" w:rsidR="00FD358A" w:rsidRPr="008059E2" w:rsidRDefault="00FD358A" w:rsidP="002F1A98">
      <w:pPr>
        <w:spacing w:after="0" w:line="276" w:lineRule="auto"/>
        <w:ind w:left="0" w:right="0" w:firstLine="0"/>
        <w:jc w:val="left"/>
        <w:rPr>
          <w:rFonts w:ascii="Arial" w:hAnsi="Arial" w:cs="Arial"/>
          <w:b/>
          <w:color w:val="000000" w:themeColor="text1"/>
          <w:szCs w:val="24"/>
        </w:rPr>
      </w:pPr>
    </w:p>
    <w:p w14:paraId="22E6438A" w14:textId="1AC0003D" w:rsidR="002A21D9" w:rsidRPr="008059E2" w:rsidRDefault="00FD358A" w:rsidP="00FD358A">
      <w:pPr>
        <w:pStyle w:val="Akapitzlist"/>
        <w:numPr>
          <w:ilvl w:val="0"/>
          <w:numId w:val="25"/>
        </w:numPr>
        <w:spacing w:after="0" w:line="276" w:lineRule="auto"/>
        <w:ind w:left="709" w:right="0" w:hanging="349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059E2">
        <w:rPr>
          <w:rFonts w:ascii="Arial" w:hAnsi="Arial" w:cs="Arial"/>
          <w:b/>
          <w:color w:val="000000" w:themeColor="text1"/>
          <w:szCs w:val="24"/>
        </w:rPr>
        <w:t>KRYTERIA FORMALNE</w:t>
      </w:r>
    </w:p>
    <w:p w14:paraId="56F39D87" w14:textId="77777777" w:rsidR="002A21D9" w:rsidRPr="008059E2" w:rsidRDefault="002A21D9" w:rsidP="002F1A98">
      <w:pPr>
        <w:spacing w:after="0" w:line="276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3"/>
        <w:gridCol w:w="1701"/>
        <w:gridCol w:w="5670"/>
      </w:tblGrid>
      <w:tr w:rsidR="002A21D9" w:rsidRPr="008059E2" w14:paraId="32DC5764" w14:textId="77777777" w:rsidTr="001A5123">
        <w:tc>
          <w:tcPr>
            <w:tcW w:w="79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65CCC6" w14:textId="72E7BF89" w:rsidR="002A21D9" w:rsidRPr="008059E2" w:rsidRDefault="002A21D9" w:rsidP="002F1A98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bookmarkStart w:id="0" w:name="_Hlk127353092"/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KRYTERIA FORMALNE</w:t>
            </w:r>
          </w:p>
          <w:p w14:paraId="467A23D3" w14:textId="0749BE5A" w:rsidR="002A21D9" w:rsidRPr="008059E2" w:rsidRDefault="002A21D9" w:rsidP="002F1A98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Kryteria </w:t>
            </w:r>
            <w:r w:rsidRPr="00003B78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formalne </w:t>
            </w:r>
            <w:r w:rsidR="00E62463" w:rsidRPr="00003B78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weryfikowane</w:t>
            </w:r>
            <w:r w:rsidRPr="00003B78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 będą</w:t>
            </w: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 zerojedynk</w:t>
            </w:r>
            <w:r w:rsidR="0047586D"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o</w:t>
            </w: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wo:</w:t>
            </w:r>
          </w:p>
          <w:p w14:paraId="39A5A205" w14:textId="77777777" w:rsidR="002A21D9" w:rsidRPr="008059E2" w:rsidRDefault="002A21D9" w:rsidP="002F1A98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- KRYTERIUM SPEŁNIONE – TAK lub NIE DOTYCZY;</w:t>
            </w:r>
          </w:p>
          <w:p w14:paraId="08A05E26" w14:textId="1DB6D90B" w:rsidR="002A21D9" w:rsidRPr="008059E2" w:rsidRDefault="002A21D9" w:rsidP="002F1A98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-</w:t>
            </w:r>
            <w:r w:rsidR="00965B80"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 </w:t>
            </w: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KRYTERIUM NIESPEŁNIONE – NIE.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488A9C" w14:textId="01AAFD1B" w:rsidR="002A21D9" w:rsidRPr="008059E2" w:rsidRDefault="002A21D9" w:rsidP="002F1A98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</w:tr>
      <w:tr w:rsidR="00AA06E3" w:rsidRPr="008059E2" w14:paraId="3EDEB0E7" w14:textId="77777777" w:rsidTr="001A5123">
        <w:tc>
          <w:tcPr>
            <w:tcW w:w="792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256C80" w14:textId="77777777" w:rsidR="00AA06E3" w:rsidRPr="00F27466" w:rsidRDefault="00AA06E3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1BE01" w14:textId="66A98A48" w:rsidR="00AA06E3" w:rsidRPr="00F27466" w:rsidRDefault="00AA06E3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F27466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TAK/NIE/NIE DOTYCZY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AE3AA" w14:textId="77777777" w:rsidR="00AA06E3" w:rsidRPr="00F27466" w:rsidRDefault="00AA06E3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F27466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UZASADNIENIE DECYZJI</w:t>
            </w:r>
          </w:p>
          <w:p w14:paraId="04F30887" w14:textId="2F9F7416" w:rsidR="00AA06E3" w:rsidRPr="008059E2" w:rsidRDefault="00AA06E3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F27466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(uzupełnić </w:t>
            </w:r>
            <w:r w:rsid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tylko w przypadku gdy kryterium</w:t>
            </w:r>
            <w:r w:rsid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br/>
            </w: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nie zostało spełnione</w:t>
            </w:r>
            <w:r w:rsidR="00AF3D1B"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 – konieczne jest uzasadnienie decyzji oraz jeśli zajdzie konieczność wymienić kwestie podlegające poprawie /uzupełnieniu)</w:t>
            </w:r>
          </w:p>
        </w:tc>
      </w:tr>
      <w:bookmarkEnd w:id="0"/>
      <w:tr w:rsidR="00AA06E3" w:rsidRPr="008059E2" w14:paraId="19EEF00A" w14:textId="77777777" w:rsidTr="001A5123">
        <w:tc>
          <w:tcPr>
            <w:tcW w:w="7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20281D" w14:textId="74E3BE42" w:rsidR="00AA06E3" w:rsidRPr="008059E2" w:rsidRDefault="00AF3D1B" w:rsidP="00FD358A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306" w:right="0" w:hanging="306"/>
              <w:jc w:val="lef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 w:rsidRPr="008059E2">
              <w:rPr>
                <w:rStyle w:val="markedcontent"/>
                <w:rFonts w:ascii="Arial" w:hAnsi="Arial" w:cs="Arial"/>
                <w:szCs w:val="24"/>
              </w:rPr>
              <w:t>Czy p</w:t>
            </w:r>
            <w:r w:rsidR="00AA06E3" w:rsidRPr="008059E2">
              <w:rPr>
                <w:rStyle w:val="markedcontent"/>
                <w:rFonts w:ascii="Arial" w:hAnsi="Arial" w:cs="Arial"/>
                <w:szCs w:val="24"/>
              </w:rPr>
              <w:t>rogram rewitalizacji został złożony przez właściwy organ</w:t>
            </w:r>
            <w:r w:rsidR="003F2680" w:rsidRPr="008059E2">
              <w:rPr>
                <w:rStyle w:val="markedcontent"/>
                <w:rFonts w:ascii="Arial" w:hAnsi="Arial" w:cs="Arial"/>
                <w:szCs w:val="24"/>
              </w:rPr>
              <w:t xml:space="preserve"> oraz zgodnie z </w:t>
            </w:r>
            <w:r w:rsidR="003F2680" w:rsidRPr="008059E2">
              <w:rPr>
                <w:rStyle w:val="markedcontent"/>
                <w:rFonts w:ascii="Arial" w:hAnsi="Arial" w:cs="Arial"/>
                <w:b/>
                <w:szCs w:val="24"/>
              </w:rPr>
              <w:t>Zasadami opiniowania gminnych programów rewitalizacji w województwie świętokrzyskim w perspektywie finansowej UE na lata 2021-2027</w:t>
            </w:r>
            <w:r w:rsidRPr="008059E2">
              <w:rPr>
                <w:rStyle w:val="markedcontent"/>
                <w:rFonts w:ascii="Arial" w:hAnsi="Arial" w:cs="Arial"/>
                <w:b/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88E16" w14:textId="77777777" w:rsidR="00AA06E3" w:rsidRPr="008059E2" w:rsidRDefault="00AA06E3" w:rsidP="00FD358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9F3A7" w14:textId="245F44A7" w:rsidR="00AA06E3" w:rsidRPr="008059E2" w:rsidRDefault="00AA06E3" w:rsidP="00FD358A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</w:p>
        </w:tc>
      </w:tr>
      <w:tr w:rsidR="00AF3D1B" w:rsidRPr="008059E2" w14:paraId="58CD4326" w14:textId="77777777" w:rsidTr="001A5123">
        <w:tc>
          <w:tcPr>
            <w:tcW w:w="7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064C26" w14:textId="39A3A2AA" w:rsidR="00AF3D1B" w:rsidRPr="008059E2" w:rsidRDefault="00DF309C" w:rsidP="00B4201B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306" w:right="0"/>
              <w:jc w:val="left"/>
              <w:rPr>
                <w:rStyle w:val="markedcontent"/>
                <w:rFonts w:ascii="Arial" w:hAnsi="Arial" w:cs="Arial"/>
                <w:szCs w:val="24"/>
              </w:rPr>
            </w:pP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Czy program rewitalizacji sporządzany jest dla obszaru rewitalizacji, którego granice wskazano w uchwale?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41297" w14:textId="77777777" w:rsidR="00AF3D1B" w:rsidRPr="008059E2" w:rsidRDefault="00AF3D1B" w:rsidP="00B4201B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9FAF5" w14:textId="77777777" w:rsidR="00AF3D1B" w:rsidRPr="008059E2" w:rsidRDefault="00AF3D1B" w:rsidP="00B4201B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</w:p>
        </w:tc>
      </w:tr>
      <w:tr w:rsidR="00DF309C" w:rsidRPr="008059E2" w14:paraId="6697B881" w14:textId="77777777" w:rsidTr="001A5123">
        <w:trPr>
          <w:trHeight w:val="632"/>
        </w:trPr>
        <w:tc>
          <w:tcPr>
            <w:tcW w:w="152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8A9C37" w14:textId="1295C3E9" w:rsidR="00DF309C" w:rsidRPr="008059E2" w:rsidRDefault="00DF309C" w:rsidP="001A5123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1" w:name="_Hlk127358793"/>
            <w:r w:rsidRPr="008059E2">
              <w:rPr>
                <w:rStyle w:val="markedcontent"/>
                <w:rFonts w:ascii="Arial" w:hAnsi="Arial" w:cs="Arial"/>
                <w:b/>
                <w:bCs/>
                <w:szCs w:val="24"/>
              </w:rPr>
              <w:t>Spełnienie wymogów art. 29 ROZPORZĄDZENIA PARLAMENTU EURO</w:t>
            </w:r>
            <w:r w:rsidR="001A5123" w:rsidRPr="008059E2">
              <w:rPr>
                <w:rStyle w:val="markedcontent"/>
                <w:rFonts w:ascii="Arial" w:hAnsi="Arial" w:cs="Arial"/>
                <w:b/>
                <w:bCs/>
                <w:szCs w:val="24"/>
              </w:rPr>
              <w:t>PEJSKIEGO I RADY (UE) 2021/1060</w:t>
            </w:r>
            <w:r w:rsidR="001A5123" w:rsidRPr="008059E2">
              <w:rPr>
                <w:rStyle w:val="markedcontent"/>
                <w:rFonts w:ascii="Arial" w:hAnsi="Arial" w:cs="Arial"/>
                <w:b/>
                <w:bCs/>
                <w:szCs w:val="24"/>
              </w:rPr>
              <w:br/>
              <w:t xml:space="preserve">z dnia </w:t>
            </w:r>
            <w:r w:rsidRPr="008059E2">
              <w:rPr>
                <w:rStyle w:val="markedcontent"/>
                <w:rFonts w:ascii="Arial" w:hAnsi="Arial" w:cs="Arial"/>
                <w:b/>
                <w:bCs/>
                <w:szCs w:val="24"/>
              </w:rPr>
              <w:t>24 czerwca 2021 r.</w:t>
            </w:r>
          </w:p>
        </w:tc>
      </w:tr>
      <w:tr w:rsidR="005D03A0" w:rsidRPr="008059E2" w14:paraId="576580E6" w14:textId="77777777" w:rsidTr="001A5123">
        <w:trPr>
          <w:gridAfter w:val="1"/>
          <w:wAfter w:w="5670" w:type="dxa"/>
        </w:trPr>
        <w:tc>
          <w:tcPr>
            <w:tcW w:w="7923" w:type="dxa"/>
            <w:vMerge w:val="restart"/>
            <w:shd w:val="clear" w:color="auto" w:fill="F2F2F2" w:themeFill="background1" w:themeFillShade="F2"/>
          </w:tcPr>
          <w:p w14:paraId="7C0DC240" w14:textId="77777777" w:rsidR="005D03A0" w:rsidRPr="008059E2" w:rsidRDefault="005D03A0" w:rsidP="00B4201B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KRYTERIA FORMALNE</w:t>
            </w:r>
          </w:p>
          <w:p w14:paraId="36E2064A" w14:textId="4272ECB3" w:rsidR="005D03A0" w:rsidRPr="008059E2" w:rsidRDefault="005D03A0" w:rsidP="00B4201B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Kryteria </w:t>
            </w:r>
            <w:r w:rsidRPr="00003B78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formalne </w:t>
            </w:r>
            <w:r w:rsidR="00E62463" w:rsidRPr="00003B78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weryfikowane</w:t>
            </w:r>
            <w:r w:rsidRPr="00003B78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 będą</w:t>
            </w: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 zerojedynko</w:t>
            </w:r>
            <w:r w:rsidR="00D34AF2"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wo</w:t>
            </w: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:</w:t>
            </w:r>
          </w:p>
          <w:p w14:paraId="1818143C" w14:textId="77777777" w:rsidR="005D03A0" w:rsidRPr="008059E2" w:rsidRDefault="005D03A0" w:rsidP="00B4201B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- KRYTERIUM SPEŁNIONE – TAK lub NIE DOTYCZY;</w:t>
            </w:r>
          </w:p>
          <w:p w14:paraId="6ECD02FB" w14:textId="77777777" w:rsidR="005D03A0" w:rsidRPr="008059E2" w:rsidRDefault="005D03A0" w:rsidP="00B4201B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-KRYTERIUM NIESPEŁNIONE – NIE.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49F8586F" w14:textId="77777777" w:rsidR="005D03A0" w:rsidRPr="008059E2" w:rsidRDefault="005D03A0" w:rsidP="00B4201B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</w:tr>
      <w:tr w:rsidR="005D03A0" w:rsidRPr="008059E2" w14:paraId="68522FDF" w14:textId="77777777" w:rsidTr="001A5123">
        <w:tc>
          <w:tcPr>
            <w:tcW w:w="7923" w:type="dxa"/>
            <w:vMerge/>
            <w:shd w:val="clear" w:color="auto" w:fill="F2F2F2" w:themeFill="background1" w:themeFillShade="F2"/>
          </w:tcPr>
          <w:p w14:paraId="6C0EEAF1" w14:textId="77777777" w:rsidR="005D03A0" w:rsidRPr="00F27466" w:rsidRDefault="005D03A0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13581544" w14:textId="77777777" w:rsidR="005D03A0" w:rsidRPr="00F27466" w:rsidRDefault="005D03A0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F27466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TAK/NIE/NIE DOTYCZY</w:t>
            </w:r>
          </w:p>
        </w:tc>
        <w:tc>
          <w:tcPr>
            <w:tcW w:w="5670" w:type="dxa"/>
            <w:shd w:val="clear" w:color="auto" w:fill="F2F2F2" w:themeFill="background1" w:themeFillShade="F2"/>
            <w:hideMark/>
          </w:tcPr>
          <w:p w14:paraId="353492F7" w14:textId="77777777" w:rsidR="005D03A0" w:rsidRPr="00F27466" w:rsidRDefault="005D03A0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F27466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UZASADNIENIE DECYZJI</w:t>
            </w:r>
          </w:p>
          <w:p w14:paraId="3CF6EF96" w14:textId="4B62F1A5" w:rsidR="005D03A0" w:rsidRPr="008059E2" w:rsidRDefault="005D03A0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F27466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(uzupełnić </w:t>
            </w:r>
            <w:r w:rsid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tylko w przypadku gdy kryterium</w:t>
            </w:r>
            <w:r w:rsid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br/>
            </w: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nie zostało spełnione – konieczne jest uzasadnienie decyzji oraz jeśli zajdzie konieczność wymienić kwestie podlegające poprawie /uzupełnieniu)</w:t>
            </w:r>
          </w:p>
        </w:tc>
      </w:tr>
      <w:tr w:rsidR="00DF309C" w:rsidRPr="008059E2" w14:paraId="2F223AF6" w14:textId="77777777" w:rsidTr="001A5123">
        <w:tc>
          <w:tcPr>
            <w:tcW w:w="7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8DEE5F" w14:textId="759C728C" w:rsidR="008059E2" w:rsidRPr="008059E2" w:rsidRDefault="0054063E" w:rsidP="00E6246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306" w:right="0" w:hanging="306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Czy </w:t>
            </w:r>
            <w:r w:rsidR="00E62463" w:rsidRPr="00003B78">
              <w:rPr>
                <w:rStyle w:val="markedcontent"/>
                <w:rFonts w:ascii="Arial" w:hAnsi="Arial" w:cs="Arial"/>
                <w:szCs w:val="24"/>
              </w:rPr>
              <w:t>weryfikowany</w:t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 dokumen</w:t>
            </w:r>
            <w:r w:rsidR="00556B56" w:rsidRPr="00003B78">
              <w:rPr>
                <w:rStyle w:val="markedcontent"/>
                <w:rFonts w:ascii="Arial" w:hAnsi="Arial" w:cs="Arial"/>
                <w:szCs w:val="24"/>
              </w:rPr>
              <w:t>t</w:t>
            </w: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 </w:t>
            </w:r>
            <w:r w:rsidR="00556B56" w:rsidRPr="008059E2">
              <w:rPr>
                <w:rStyle w:val="markedcontent"/>
                <w:rFonts w:ascii="Arial" w:hAnsi="Arial" w:cs="Arial"/>
                <w:szCs w:val="24"/>
              </w:rPr>
              <w:t>zawiera</w:t>
            </w: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 informacje dotyczące obszaru geograficznego</w:t>
            </w:r>
            <w:r w:rsidR="00704C9B" w:rsidRPr="008059E2">
              <w:rPr>
                <w:rStyle w:val="markedcontent"/>
                <w:rFonts w:ascii="Arial" w:hAnsi="Arial" w:cs="Arial"/>
                <w:szCs w:val="24"/>
              </w:rPr>
              <w:t xml:space="preserve"> </w:t>
            </w:r>
            <w:r w:rsidR="00704C9B" w:rsidRPr="00A32778">
              <w:rPr>
                <w:rStyle w:val="markedcontent"/>
                <w:rFonts w:ascii="Arial" w:hAnsi="Arial" w:cs="Arial"/>
                <w:color w:val="auto"/>
                <w:szCs w:val="24"/>
              </w:rPr>
              <w:t>(</w:t>
            </w:r>
            <w:r w:rsidR="00704C9B" w:rsidRPr="005E0D85">
              <w:rPr>
                <w:rStyle w:val="markedcontent"/>
                <w:rFonts w:ascii="Arial" w:hAnsi="Arial" w:cs="Arial"/>
                <w:b/>
                <w:color w:val="auto"/>
                <w:szCs w:val="24"/>
              </w:rPr>
              <w:t xml:space="preserve">w tym załącznik graficzny zgodnie z wymogami  </w:t>
            </w:r>
            <w:r w:rsidR="00704C9B" w:rsidRPr="005E0D85">
              <w:rPr>
                <w:rStyle w:val="markedcontent"/>
                <w:rFonts w:ascii="Arial" w:hAnsi="Arial" w:cs="Arial"/>
                <w:b/>
                <w:color w:val="auto"/>
                <w:szCs w:val="24"/>
              </w:rPr>
              <w:lastRenderedPageBreak/>
              <w:t>określonymi w art. 15 ust.1 ustawy o rewitalizacji</w:t>
            </w:r>
            <w:r w:rsidR="00704C9B" w:rsidRPr="00A32778">
              <w:rPr>
                <w:rStyle w:val="markedcontent"/>
                <w:rFonts w:ascii="Arial" w:hAnsi="Arial" w:cs="Arial"/>
                <w:color w:val="auto"/>
                <w:szCs w:val="24"/>
              </w:rPr>
              <w:t>)</w:t>
            </w:r>
            <w:r w:rsidRPr="00A32778">
              <w:rPr>
                <w:rStyle w:val="markedcontent"/>
                <w:rFonts w:ascii="Arial" w:hAnsi="Arial" w:cs="Arial"/>
                <w:color w:val="auto"/>
                <w:szCs w:val="24"/>
              </w:rPr>
              <w:t xml:space="preserve">, </w:t>
            </w:r>
            <w:r w:rsidRPr="008059E2">
              <w:rPr>
                <w:rStyle w:val="markedcontent"/>
                <w:rFonts w:ascii="Arial" w:hAnsi="Arial" w:cs="Arial"/>
                <w:szCs w:val="24"/>
              </w:rPr>
              <w:t>którego dotyczy GPR?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E6A7B" w14:textId="77777777" w:rsidR="00DF309C" w:rsidRPr="008059E2" w:rsidRDefault="00DF309C" w:rsidP="001A5123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7E4D3" w14:textId="77777777" w:rsidR="00DF309C" w:rsidRPr="008059E2" w:rsidRDefault="00DF309C" w:rsidP="001A5123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</w:p>
        </w:tc>
      </w:tr>
      <w:tr w:rsidR="00DF309C" w:rsidRPr="008059E2" w14:paraId="77D69738" w14:textId="77777777" w:rsidTr="001A5123">
        <w:tc>
          <w:tcPr>
            <w:tcW w:w="7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FF14F3" w14:textId="3640DB04" w:rsidR="00DF309C" w:rsidRDefault="0054063E" w:rsidP="008059E2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306" w:right="0" w:hanging="306"/>
              <w:rPr>
                <w:rStyle w:val="markedcontent"/>
                <w:rFonts w:ascii="Arial" w:hAnsi="Arial" w:cs="Arial"/>
                <w:szCs w:val="24"/>
              </w:rPr>
            </w:pP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Czy </w:t>
            </w:r>
            <w:r w:rsidR="00E62463" w:rsidRPr="00003B78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weryfikowany</w:t>
            </w:r>
            <w:r w:rsidR="00556B56" w:rsidRPr="00003B78">
              <w:rPr>
                <w:rStyle w:val="markedcontent"/>
                <w:rFonts w:ascii="Arial" w:hAnsi="Arial" w:cs="Arial"/>
                <w:szCs w:val="24"/>
              </w:rPr>
              <w:t xml:space="preserve"> </w:t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>dokumen</w:t>
            </w:r>
            <w:r w:rsidR="00556B56" w:rsidRPr="00003B78">
              <w:rPr>
                <w:rStyle w:val="markedcontent"/>
                <w:rFonts w:ascii="Arial" w:hAnsi="Arial" w:cs="Arial"/>
                <w:szCs w:val="24"/>
              </w:rPr>
              <w:t>t zawiera</w:t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 analizę potrzeb rozwojowych i potencjału danego obs</w:t>
            </w:r>
            <w:r w:rsidR="00EE451F" w:rsidRPr="00003B78">
              <w:rPr>
                <w:rStyle w:val="markedcontent"/>
                <w:rFonts w:ascii="Arial" w:hAnsi="Arial" w:cs="Arial"/>
                <w:szCs w:val="24"/>
              </w:rPr>
              <w:t>zaru</w:t>
            </w:r>
            <w:r w:rsidR="00EE451F">
              <w:rPr>
                <w:rStyle w:val="markedcontent"/>
                <w:rFonts w:ascii="Arial" w:hAnsi="Arial" w:cs="Arial"/>
                <w:szCs w:val="24"/>
              </w:rPr>
              <w:t xml:space="preserve">, w tym wzajemnych powiązań </w:t>
            </w:r>
            <w:r w:rsidRPr="008059E2">
              <w:rPr>
                <w:rStyle w:val="markedcontent"/>
                <w:rFonts w:ascii="Arial" w:hAnsi="Arial" w:cs="Arial"/>
                <w:szCs w:val="24"/>
              </w:rPr>
              <w:t>gospodarczych, społecznych i środowiskowych?</w:t>
            </w:r>
          </w:p>
          <w:p w14:paraId="4F3CADB5" w14:textId="2FF5F7D0" w:rsidR="008059E2" w:rsidRPr="008059E2" w:rsidRDefault="008059E2" w:rsidP="008059E2">
            <w:pPr>
              <w:pStyle w:val="Akapitzlist"/>
              <w:spacing w:after="0" w:line="276" w:lineRule="auto"/>
              <w:ind w:left="306" w:right="0" w:firstLine="0"/>
              <w:rPr>
                <w:rStyle w:val="markedcontent"/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0D763" w14:textId="3029E73F" w:rsidR="00DF309C" w:rsidRPr="008059E2" w:rsidRDefault="00DF309C" w:rsidP="001A5123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B3DA9C" w14:textId="77777777" w:rsidR="00DF309C" w:rsidRPr="008059E2" w:rsidRDefault="00DF309C" w:rsidP="001A5123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</w:p>
        </w:tc>
      </w:tr>
      <w:bookmarkEnd w:id="1"/>
      <w:tr w:rsidR="00DF309C" w:rsidRPr="008059E2" w14:paraId="09A0BCF1" w14:textId="77777777" w:rsidTr="001A5123">
        <w:tc>
          <w:tcPr>
            <w:tcW w:w="7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FDEF0F" w14:textId="3776E835" w:rsidR="00DF309C" w:rsidRDefault="0054063E" w:rsidP="008059E2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306" w:right="0" w:hanging="306"/>
              <w:rPr>
                <w:rStyle w:val="markedcontent"/>
                <w:rFonts w:ascii="Arial" w:hAnsi="Arial" w:cs="Arial"/>
                <w:szCs w:val="24"/>
              </w:rPr>
            </w:pP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Czy </w:t>
            </w:r>
            <w:r w:rsidR="00E62463" w:rsidRPr="00003B78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weryfikowany</w:t>
            </w: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 dokumen</w:t>
            </w:r>
            <w:r w:rsidR="00556B56" w:rsidRPr="008059E2">
              <w:rPr>
                <w:rStyle w:val="markedcontent"/>
                <w:rFonts w:ascii="Arial" w:hAnsi="Arial" w:cs="Arial"/>
                <w:szCs w:val="24"/>
              </w:rPr>
              <w:t>t</w:t>
            </w: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 za</w:t>
            </w:r>
            <w:r w:rsidR="00556B56" w:rsidRPr="008059E2">
              <w:rPr>
                <w:rStyle w:val="markedcontent"/>
                <w:rFonts w:ascii="Arial" w:hAnsi="Arial" w:cs="Arial"/>
                <w:szCs w:val="24"/>
              </w:rPr>
              <w:t>wiera</w:t>
            </w: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 </w:t>
            </w:r>
            <w:r w:rsidR="005D03A0" w:rsidRPr="008059E2">
              <w:rPr>
                <w:rStyle w:val="markedcontent"/>
                <w:rFonts w:ascii="Arial" w:hAnsi="Arial" w:cs="Arial"/>
                <w:szCs w:val="24"/>
              </w:rPr>
              <w:t>opis zintegrowanego podejścia służącego zaspokojeniu zidentyfikowanych potrzeb rozwojowych i wykorzystaniu potencjału danego obszaru?</w:t>
            </w:r>
          </w:p>
          <w:p w14:paraId="7E74259E" w14:textId="72E62CB1" w:rsidR="008059E2" w:rsidRPr="008059E2" w:rsidRDefault="008059E2" w:rsidP="008059E2">
            <w:pPr>
              <w:pStyle w:val="Akapitzlist"/>
              <w:spacing w:after="0" w:line="276" w:lineRule="auto"/>
              <w:ind w:left="306" w:right="0" w:firstLine="0"/>
              <w:rPr>
                <w:rStyle w:val="markedcontent"/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41C5A" w14:textId="77777777" w:rsidR="00DF309C" w:rsidRPr="008059E2" w:rsidRDefault="00DF309C" w:rsidP="001A5123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08F93" w14:textId="77777777" w:rsidR="00DF309C" w:rsidRPr="008059E2" w:rsidRDefault="00DF309C" w:rsidP="001A5123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</w:p>
        </w:tc>
      </w:tr>
      <w:tr w:rsidR="00DF309C" w:rsidRPr="008059E2" w14:paraId="1B66A34D" w14:textId="77777777" w:rsidTr="001A5123">
        <w:tc>
          <w:tcPr>
            <w:tcW w:w="7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7A322" w14:textId="6D607F37" w:rsidR="008059E2" w:rsidRPr="008059E2" w:rsidRDefault="00A66724" w:rsidP="008059E2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306" w:right="0" w:hanging="306"/>
              <w:rPr>
                <w:rStyle w:val="markedcontent"/>
                <w:rFonts w:ascii="Arial" w:hAnsi="Arial" w:cs="Arial"/>
                <w:szCs w:val="24"/>
              </w:rPr>
            </w:pP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Czy </w:t>
            </w:r>
            <w:r w:rsidR="00556B56" w:rsidRPr="008059E2">
              <w:rPr>
                <w:rStyle w:val="markedcontent"/>
                <w:rFonts w:ascii="Arial" w:hAnsi="Arial" w:cs="Arial"/>
                <w:szCs w:val="24"/>
              </w:rPr>
              <w:t xml:space="preserve">w </w:t>
            </w:r>
            <w:r w:rsidR="00E62463" w:rsidRPr="00003B78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weryfikowanym</w:t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 dokumen</w:t>
            </w:r>
            <w:r w:rsidR="00556B56" w:rsidRPr="00003B78">
              <w:rPr>
                <w:rStyle w:val="markedcontent"/>
                <w:rFonts w:ascii="Arial" w:hAnsi="Arial" w:cs="Arial"/>
                <w:szCs w:val="24"/>
              </w:rPr>
              <w:t>cie</w:t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 zamieszczono </w:t>
            </w:r>
            <w:r w:rsidR="00556B56" w:rsidRPr="00003B78">
              <w:rPr>
                <w:rStyle w:val="markedcontent"/>
                <w:rFonts w:ascii="Arial" w:hAnsi="Arial" w:cs="Arial"/>
                <w:szCs w:val="24"/>
              </w:rPr>
              <w:t xml:space="preserve">informacje o </w:t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>udzia</w:t>
            </w:r>
            <w:r w:rsidR="00556B56" w:rsidRPr="00003B78">
              <w:rPr>
                <w:rStyle w:val="markedcontent"/>
                <w:rFonts w:ascii="Arial" w:hAnsi="Arial" w:cs="Arial"/>
                <w:szCs w:val="24"/>
              </w:rPr>
              <w:t>le</w:t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 interesariuszy rewitalizacji</w:t>
            </w: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 w </w:t>
            </w:r>
            <w:r w:rsidR="005701CB" w:rsidRPr="008059E2">
              <w:rPr>
                <w:rStyle w:val="markedcontent"/>
                <w:rFonts w:ascii="Arial" w:hAnsi="Arial" w:cs="Arial"/>
                <w:szCs w:val="24"/>
              </w:rPr>
              <w:t xml:space="preserve">przygotowaniu strategii i jej realizacji </w:t>
            </w:r>
            <w:r w:rsidR="008059E2" w:rsidRPr="008059E2">
              <w:rPr>
                <w:rStyle w:val="markedcontent"/>
                <w:rFonts w:ascii="Arial" w:hAnsi="Arial" w:cs="Arial"/>
                <w:szCs w:val="24"/>
              </w:rPr>
              <w:t>,</w:t>
            </w:r>
          </w:p>
          <w:p w14:paraId="46E56B0B" w14:textId="6132E56D" w:rsidR="008675D6" w:rsidRPr="008059E2" w:rsidRDefault="00A66724" w:rsidP="008059E2">
            <w:pPr>
              <w:pStyle w:val="Akapitzlist"/>
              <w:spacing w:after="0" w:line="276" w:lineRule="auto"/>
              <w:ind w:left="306" w:right="0" w:firstLine="0"/>
              <w:rPr>
                <w:rStyle w:val="markedcontent"/>
                <w:rFonts w:ascii="Arial" w:hAnsi="Arial" w:cs="Arial"/>
                <w:szCs w:val="24"/>
              </w:rPr>
            </w:pP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o </w:t>
            </w:r>
            <w:r w:rsidR="005701CB" w:rsidRPr="008059E2">
              <w:rPr>
                <w:rStyle w:val="markedcontent"/>
                <w:rFonts w:ascii="Arial" w:hAnsi="Arial" w:cs="Arial"/>
                <w:szCs w:val="24"/>
              </w:rPr>
              <w:t xml:space="preserve">którym </w:t>
            </w: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mowa w art. 8. </w:t>
            </w:r>
            <w:r w:rsidR="00F70048" w:rsidRPr="008059E2">
              <w:rPr>
                <w:rStyle w:val="markedcontent"/>
                <w:rFonts w:ascii="Arial" w:hAnsi="Arial" w:cs="Arial"/>
                <w:szCs w:val="24"/>
              </w:rPr>
              <w:t>r</w:t>
            </w: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ozporządzenia </w:t>
            </w:r>
            <w:r w:rsidR="00F70048" w:rsidRPr="008059E2">
              <w:rPr>
                <w:rStyle w:val="markedcontent"/>
                <w:rFonts w:ascii="Arial" w:hAnsi="Arial" w:cs="Arial"/>
                <w:szCs w:val="24"/>
              </w:rPr>
              <w:t>ogólnego?</w:t>
            </w:r>
          </w:p>
          <w:p w14:paraId="71064FC5" w14:textId="77777777" w:rsidR="00CC40B0" w:rsidRDefault="00CC40B0" w:rsidP="00CC40B0">
            <w:pPr>
              <w:spacing w:after="0" w:line="276" w:lineRule="auto"/>
              <w:ind w:left="19" w:right="0" w:firstLine="0"/>
              <w:rPr>
                <w:rStyle w:val="markedcontent"/>
                <w:rFonts w:ascii="Arial" w:hAnsi="Arial" w:cs="Arial"/>
                <w:szCs w:val="24"/>
              </w:rPr>
            </w:pPr>
          </w:p>
          <w:p w14:paraId="2F03FF4F" w14:textId="0CAF6048" w:rsidR="008059E2" w:rsidRPr="008059E2" w:rsidRDefault="00A66724" w:rsidP="00CC40B0">
            <w:pPr>
              <w:spacing w:after="0" w:line="276" w:lineRule="auto"/>
              <w:ind w:left="19" w:right="0" w:firstLine="0"/>
              <w:rPr>
                <w:rStyle w:val="markedcontent"/>
                <w:rFonts w:ascii="Arial" w:hAnsi="Arial" w:cs="Arial"/>
              </w:rPr>
            </w:pPr>
            <w:r w:rsidRPr="008059E2">
              <w:rPr>
                <w:rStyle w:val="markedcontent"/>
                <w:rFonts w:ascii="Arial" w:hAnsi="Arial" w:cs="Arial"/>
                <w:szCs w:val="24"/>
              </w:rPr>
              <w:t>Konieczny jest opis procesu zaangażowania</w:t>
            </w:r>
            <w:r w:rsidR="008675D6" w:rsidRPr="008059E2">
              <w:rPr>
                <w:rStyle w:val="markedcontent"/>
                <w:rFonts w:ascii="Arial" w:hAnsi="Arial" w:cs="Arial"/>
                <w:szCs w:val="24"/>
              </w:rPr>
              <w:t xml:space="preserve"> władz regionalnych, lokalnych i miejskich oraz innych instytucji publicznych,</w:t>
            </w:r>
            <w:r w:rsidRPr="008059E2">
              <w:rPr>
                <w:rStyle w:val="markedcontent"/>
                <w:rFonts w:ascii="Arial" w:hAnsi="Arial" w:cs="Arial"/>
                <w:szCs w:val="24"/>
              </w:rPr>
              <w:t xml:space="preserve"> partnerów społeczno-gospodarczych</w:t>
            </w:r>
            <w:r w:rsidR="008675D6" w:rsidRPr="008059E2">
              <w:rPr>
                <w:rStyle w:val="markedcontent"/>
                <w:rFonts w:ascii="Arial" w:hAnsi="Arial" w:cs="Arial"/>
                <w:szCs w:val="24"/>
              </w:rPr>
              <w:t>, właściwych podmiotów reprezentujących społeczeństwo obywatelskie, takie jak partnerzy działający na rzecz środowiska, organizacje pozarządowe, oraz podmioty odpowiedzialne za promowanie włączenia społecznego, praw podstawowych, praw osób z niepełnosprawnościami, równouprawnienia płci i niedyskryminacj</w:t>
            </w:r>
            <w:r w:rsidR="0047586D" w:rsidRPr="008059E2">
              <w:rPr>
                <w:rStyle w:val="markedcontent"/>
                <w:rFonts w:ascii="Arial" w:hAnsi="Arial" w:cs="Arial"/>
                <w:szCs w:val="24"/>
              </w:rPr>
              <w:t>i</w:t>
            </w:r>
            <w:r w:rsidR="00286863">
              <w:rPr>
                <w:rStyle w:val="markedcontent"/>
                <w:rFonts w:ascii="Arial" w:hAnsi="Arial" w:cs="Arial"/>
                <w:szCs w:val="24"/>
              </w:rPr>
              <w:t>,</w:t>
            </w:r>
            <w:r w:rsidR="00286863">
              <w:rPr>
                <w:rStyle w:val="markedcontent"/>
                <w:rFonts w:ascii="Arial" w:hAnsi="Arial" w:cs="Arial"/>
                <w:szCs w:val="24"/>
              </w:rPr>
              <w:br/>
            </w:r>
            <w:r w:rsidR="008675D6" w:rsidRPr="008059E2">
              <w:rPr>
                <w:rStyle w:val="markedcontent"/>
                <w:rFonts w:ascii="Arial" w:hAnsi="Arial" w:cs="Arial"/>
                <w:szCs w:val="24"/>
              </w:rPr>
              <w:t>a w stosownych przypadkach organizacje badawcze i uniwersytety</w:t>
            </w:r>
            <w:r w:rsidR="00754FB3" w:rsidRPr="008059E2">
              <w:rPr>
                <w:rStyle w:val="markedcontent"/>
                <w:rFonts w:ascii="Arial" w:hAnsi="Arial" w:cs="Arial"/>
                <w:szCs w:val="24"/>
              </w:rPr>
              <w:t>.</w:t>
            </w:r>
          </w:p>
          <w:p w14:paraId="7AA867F3" w14:textId="77777777" w:rsidR="008059E2" w:rsidRDefault="008059E2" w:rsidP="008059E2">
            <w:pPr>
              <w:spacing w:after="0" w:line="276" w:lineRule="auto"/>
              <w:ind w:left="22" w:right="0" w:hanging="22"/>
              <w:rPr>
                <w:rStyle w:val="markedcontent"/>
                <w:rFonts w:ascii="Arial" w:hAnsi="Arial" w:cs="Arial"/>
                <w:i/>
                <w:iCs/>
                <w:szCs w:val="24"/>
              </w:rPr>
            </w:pPr>
          </w:p>
          <w:p w14:paraId="65C0431C" w14:textId="77777777" w:rsidR="00DF309C" w:rsidRDefault="00754FB3" w:rsidP="008059E2">
            <w:pPr>
              <w:spacing w:after="0" w:line="276" w:lineRule="auto"/>
              <w:ind w:left="22" w:right="0" w:hanging="22"/>
              <w:rPr>
                <w:rFonts w:ascii="Arial" w:hAnsi="Arial" w:cs="Arial"/>
                <w:i/>
                <w:iCs/>
              </w:rPr>
            </w:pPr>
            <w:r w:rsidRPr="008059E2">
              <w:rPr>
                <w:rStyle w:val="markedcontent"/>
                <w:rFonts w:ascii="Arial" w:hAnsi="Arial" w:cs="Arial"/>
                <w:i/>
                <w:iCs/>
                <w:szCs w:val="24"/>
              </w:rPr>
              <w:t>J</w:t>
            </w:r>
            <w:r w:rsidRPr="008059E2">
              <w:rPr>
                <w:rStyle w:val="markedcontent"/>
                <w:rFonts w:ascii="Arial" w:hAnsi="Arial" w:cs="Arial"/>
                <w:i/>
                <w:iCs/>
              </w:rPr>
              <w:t>ednocześnie w</w:t>
            </w:r>
            <w:r w:rsidRPr="008059E2">
              <w:rPr>
                <w:rFonts w:ascii="Arial" w:hAnsi="Arial" w:cs="Arial"/>
                <w:i/>
                <w:iCs/>
              </w:rPr>
              <w:t xml:space="preserve"> GPR należy wskazać, w jaki sposób zapewni się włączenie</w:t>
            </w:r>
            <w:r w:rsidR="008059E2" w:rsidRPr="008059E2">
              <w:rPr>
                <w:rFonts w:ascii="Arial" w:hAnsi="Arial" w:cs="Arial"/>
                <w:i/>
                <w:iCs/>
              </w:rPr>
              <w:t xml:space="preserve"> </w:t>
            </w:r>
            <w:r w:rsidRPr="008059E2">
              <w:rPr>
                <w:rFonts w:ascii="Arial" w:hAnsi="Arial" w:cs="Arial"/>
                <w:i/>
                <w:iCs/>
              </w:rPr>
              <w:t>interesariuszy w proces rewitalizacji na etapie wdrażania GPR oraz jego monitorowanie i</w:t>
            </w:r>
            <w:r w:rsidR="008059E2" w:rsidRPr="008059E2">
              <w:rPr>
                <w:rFonts w:ascii="Arial" w:hAnsi="Arial" w:cs="Arial"/>
                <w:i/>
                <w:iCs/>
              </w:rPr>
              <w:t xml:space="preserve"> </w:t>
            </w:r>
            <w:r w:rsidRPr="008059E2">
              <w:rPr>
                <w:rFonts w:ascii="Arial" w:hAnsi="Arial" w:cs="Arial"/>
                <w:i/>
                <w:iCs/>
              </w:rPr>
              <w:t>ocenę).</w:t>
            </w:r>
          </w:p>
          <w:p w14:paraId="5EBC873B" w14:textId="77777777" w:rsidR="008059E2" w:rsidRDefault="008059E2" w:rsidP="008059E2">
            <w:pPr>
              <w:spacing w:after="0" w:line="276" w:lineRule="auto"/>
              <w:ind w:left="22" w:right="0" w:hanging="22"/>
              <w:rPr>
                <w:rFonts w:ascii="Arial" w:hAnsi="Arial" w:cs="Arial"/>
                <w:i/>
                <w:iCs/>
              </w:rPr>
            </w:pPr>
          </w:p>
          <w:p w14:paraId="767D286A" w14:textId="764FDA96" w:rsidR="008059E2" w:rsidRPr="008059E2" w:rsidRDefault="008059E2" w:rsidP="008059E2">
            <w:pPr>
              <w:spacing w:after="0" w:line="276" w:lineRule="auto"/>
              <w:ind w:left="22" w:right="0" w:hanging="22"/>
              <w:rPr>
                <w:rStyle w:val="markedcontent"/>
                <w:rFonts w:ascii="Arial" w:hAnsi="Arial" w:cs="Arial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4538F" w14:textId="77777777" w:rsidR="00DF309C" w:rsidRPr="008059E2" w:rsidRDefault="00DF309C" w:rsidP="001A5123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8661E8" w14:textId="77777777" w:rsidR="00DF309C" w:rsidRPr="008059E2" w:rsidRDefault="00DF309C" w:rsidP="001A5123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</w:p>
        </w:tc>
      </w:tr>
      <w:tr w:rsidR="00897799" w:rsidRPr="008059E2" w14:paraId="33BB76F2" w14:textId="77777777" w:rsidTr="001A5123">
        <w:trPr>
          <w:trHeight w:val="632"/>
        </w:trPr>
        <w:tc>
          <w:tcPr>
            <w:tcW w:w="152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9F4232" w14:textId="7CF77FF4" w:rsidR="00897799" w:rsidRPr="008059E2" w:rsidRDefault="008059E2" w:rsidP="008059E2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059E2">
              <w:rPr>
                <w:rStyle w:val="markedcontent"/>
                <w:rFonts w:ascii="Arial" w:hAnsi="Arial" w:cs="Arial"/>
                <w:b/>
                <w:bCs/>
                <w:szCs w:val="24"/>
              </w:rPr>
              <w:t>SPEŁNIENIE WYMOGÓW UMOWY PARTNERSTWA I USTAWY WDROŻENIOWEJ</w:t>
            </w:r>
          </w:p>
        </w:tc>
      </w:tr>
      <w:tr w:rsidR="00897799" w:rsidRPr="008059E2" w14:paraId="5939E67D" w14:textId="77777777" w:rsidTr="001A5123">
        <w:trPr>
          <w:gridAfter w:val="1"/>
          <w:wAfter w:w="5670" w:type="dxa"/>
        </w:trPr>
        <w:tc>
          <w:tcPr>
            <w:tcW w:w="7923" w:type="dxa"/>
            <w:vMerge w:val="restart"/>
            <w:shd w:val="clear" w:color="auto" w:fill="F2F2F2" w:themeFill="background1" w:themeFillShade="F2"/>
          </w:tcPr>
          <w:p w14:paraId="39CEE247" w14:textId="77777777" w:rsidR="00897799" w:rsidRPr="008059E2" w:rsidRDefault="00897799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KRYTERIA FORMALNE</w:t>
            </w:r>
          </w:p>
          <w:p w14:paraId="50CB98C1" w14:textId="6BDA249F" w:rsidR="00897799" w:rsidRPr="008059E2" w:rsidRDefault="00897799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Kryteria formalne </w:t>
            </w:r>
            <w:r w:rsidR="00E62463" w:rsidRPr="00003B78">
              <w:rPr>
                <w:rFonts w:ascii="Arial" w:eastAsiaTheme="minorHAnsi" w:hAnsi="Arial" w:cs="Arial"/>
                <w:b/>
                <w:color w:val="auto"/>
                <w:szCs w:val="24"/>
                <w:lang w:eastAsia="en-US"/>
              </w:rPr>
              <w:t>weryfikowane</w:t>
            </w:r>
            <w:r w:rsidRPr="00003B78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 będą</w:t>
            </w: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 zerojedynkowo:</w:t>
            </w:r>
          </w:p>
          <w:p w14:paraId="2DB01196" w14:textId="77777777" w:rsidR="00897799" w:rsidRPr="008059E2" w:rsidRDefault="00897799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- KRYTERIUM SPEŁNIONE – TAK lub NIE DOTYCZY;</w:t>
            </w:r>
          </w:p>
          <w:p w14:paraId="569F696E" w14:textId="77777777" w:rsidR="00897799" w:rsidRPr="008059E2" w:rsidRDefault="00897799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-KRYTERIUM NIESPEŁNIONE – NIE.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3C9C74CE" w14:textId="77777777" w:rsidR="00897799" w:rsidRPr="008059E2" w:rsidRDefault="00897799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</w:tr>
      <w:tr w:rsidR="00897799" w:rsidRPr="008059E2" w14:paraId="6CE68A0E" w14:textId="77777777" w:rsidTr="001A5123">
        <w:tc>
          <w:tcPr>
            <w:tcW w:w="7923" w:type="dxa"/>
            <w:vMerge/>
            <w:shd w:val="clear" w:color="auto" w:fill="F2F2F2" w:themeFill="background1" w:themeFillShade="F2"/>
          </w:tcPr>
          <w:p w14:paraId="1D4C3995" w14:textId="77777777" w:rsidR="00897799" w:rsidRPr="00F27466" w:rsidRDefault="00897799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1049B963" w14:textId="77777777" w:rsidR="00897799" w:rsidRPr="00F27466" w:rsidRDefault="00897799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F27466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TAK/NIE/NIE DOTYCZY</w:t>
            </w:r>
          </w:p>
        </w:tc>
        <w:tc>
          <w:tcPr>
            <w:tcW w:w="5670" w:type="dxa"/>
            <w:shd w:val="clear" w:color="auto" w:fill="F2F2F2" w:themeFill="background1" w:themeFillShade="F2"/>
            <w:hideMark/>
          </w:tcPr>
          <w:p w14:paraId="7759BD8A" w14:textId="77777777" w:rsidR="00897799" w:rsidRPr="00F27466" w:rsidRDefault="00897799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F27466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UZASADNIENIE DECYZJI</w:t>
            </w:r>
          </w:p>
          <w:p w14:paraId="48C94846" w14:textId="702CE1CE" w:rsidR="00897799" w:rsidRPr="00CC40B0" w:rsidRDefault="00897799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F27466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(uzupełnić </w:t>
            </w:r>
            <w:r w:rsidR="00CC40B0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tylko w przypadku gdy kryterium</w:t>
            </w:r>
            <w:r w:rsidR="00CC40B0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br/>
            </w:r>
            <w:r w:rsidRPr="00CC40B0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nie zostało spełnione – konieczne jest uzasadnienie decyzji oraz jeśli zajdzie konieczność wymienić kwestie podlegające poprawie /uzupełnieniu)</w:t>
            </w:r>
          </w:p>
        </w:tc>
      </w:tr>
      <w:tr w:rsidR="00897799" w:rsidRPr="008059E2" w14:paraId="5FDCF1F2" w14:textId="77777777" w:rsidTr="001A5123">
        <w:tc>
          <w:tcPr>
            <w:tcW w:w="7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4B391D" w14:textId="0645DA7A" w:rsidR="00897799" w:rsidRPr="00003B78" w:rsidRDefault="00897799" w:rsidP="008059E2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06" w:right="0" w:hanging="306"/>
              <w:jc w:val="lef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Czy </w:t>
            </w:r>
            <w:r w:rsidR="00E62463" w:rsidRPr="00003B78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weryfikowany</w:t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 dokument zawiera syntezę diagnozy obszaru rewitalizacji wraz z analizą problemów, potrzeb i potencjałów rozwojowych, w tym wzajemnych powiązań gospodarczych, społecznych i środowiskowych?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AFB74" w14:textId="77777777" w:rsidR="00897799" w:rsidRPr="008059E2" w:rsidRDefault="00897799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ED7CE4" w14:textId="77777777" w:rsidR="00897799" w:rsidRPr="008059E2" w:rsidRDefault="00897799" w:rsidP="008059E2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</w:p>
        </w:tc>
      </w:tr>
      <w:tr w:rsidR="00897799" w:rsidRPr="008059E2" w14:paraId="2ACACA2B" w14:textId="77777777" w:rsidTr="001A5123">
        <w:tc>
          <w:tcPr>
            <w:tcW w:w="7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3AB6D1" w14:textId="207C8D3C" w:rsidR="00897799" w:rsidRPr="00003B78" w:rsidRDefault="00897799" w:rsidP="008059E2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06" w:right="0" w:hanging="306"/>
              <w:jc w:val="left"/>
              <w:rPr>
                <w:rStyle w:val="markedcontent"/>
                <w:rFonts w:ascii="Arial" w:hAnsi="Arial" w:cs="Arial"/>
                <w:szCs w:val="24"/>
              </w:rPr>
            </w:pP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Czy </w:t>
            </w:r>
            <w:r w:rsidR="00E62463" w:rsidRPr="00003B78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weryfikowany</w:t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 dokument zawiera ce</w:t>
            </w:r>
            <w:r w:rsidR="00AB4DE1" w:rsidRPr="00003B78">
              <w:rPr>
                <w:rStyle w:val="markedcontent"/>
                <w:rFonts w:ascii="Arial" w:hAnsi="Arial" w:cs="Arial"/>
                <w:szCs w:val="24"/>
              </w:rPr>
              <w:t xml:space="preserve">le, jakie </w:t>
            </w:r>
            <w:r w:rsidR="00E62463" w:rsidRPr="00003B78">
              <w:rPr>
                <w:rStyle w:val="markedcontent"/>
                <w:rFonts w:ascii="Arial" w:hAnsi="Arial" w:cs="Arial"/>
                <w:szCs w:val="24"/>
              </w:rPr>
              <w:t xml:space="preserve">mają być zrealizowane </w:t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>w ramach IIT oc</w:t>
            </w:r>
            <w:r w:rsidR="00E62463" w:rsidRPr="00003B78">
              <w:rPr>
                <w:rStyle w:val="markedcontent"/>
                <w:rFonts w:ascii="Arial" w:hAnsi="Arial" w:cs="Arial"/>
                <w:szCs w:val="24"/>
              </w:rPr>
              <w:t>zekiwanych wskaźników rezultatu</w:t>
            </w:r>
            <w:r w:rsidR="00E62463" w:rsidRPr="00003B78">
              <w:rPr>
                <w:rStyle w:val="markedcontent"/>
                <w:rFonts w:ascii="Arial" w:hAnsi="Arial" w:cs="Arial"/>
                <w:szCs w:val="24"/>
              </w:rPr>
              <w:br/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>i produktu powiązanych z realizacją właściwego programu?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4AF6" w14:textId="77777777" w:rsidR="00897799" w:rsidRPr="008059E2" w:rsidRDefault="00897799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CB3CE" w14:textId="77777777" w:rsidR="00897799" w:rsidRPr="008059E2" w:rsidRDefault="00897799" w:rsidP="008059E2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</w:p>
        </w:tc>
      </w:tr>
      <w:tr w:rsidR="00B01D3D" w:rsidRPr="008059E2" w14:paraId="4A4E8C5D" w14:textId="77777777" w:rsidTr="001A5123">
        <w:tc>
          <w:tcPr>
            <w:tcW w:w="7923" w:type="dxa"/>
            <w:shd w:val="clear" w:color="auto" w:fill="F2F2F2" w:themeFill="background1" w:themeFillShade="F2"/>
          </w:tcPr>
          <w:p w14:paraId="33C1E636" w14:textId="56D6E66C" w:rsidR="00B01D3D" w:rsidRPr="00003B78" w:rsidRDefault="00B01D3D" w:rsidP="008059E2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06" w:right="0" w:hanging="306"/>
              <w:jc w:val="lef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Czy </w:t>
            </w:r>
            <w:r w:rsidR="00E62463" w:rsidRPr="00003B78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weryfikowany</w:t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 dokument zawiera listę projektów realizujących powyższe cele, wraz z informacją na temat sposobu ich wskazania oraz powiązania z innymi projektami?</w:t>
            </w:r>
          </w:p>
        </w:tc>
        <w:tc>
          <w:tcPr>
            <w:tcW w:w="1701" w:type="dxa"/>
            <w:hideMark/>
          </w:tcPr>
          <w:p w14:paraId="30A98274" w14:textId="77777777" w:rsidR="00B01D3D" w:rsidRPr="008059E2" w:rsidRDefault="00B01D3D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</w:tcPr>
          <w:p w14:paraId="71FE7800" w14:textId="77777777" w:rsidR="00B01D3D" w:rsidRPr="008059E2" w:rsidRDefault="00B01D3D" w:rsidP="008059E2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</w:p>
        </w:tc>
      </w:tr>
      <w:tr w:rsidR="00B01D3D" w:rsidRPr="008059E2" w14:paraId="5642E10D" w14:textId="77777777" w:rsidTr="001A5123">
        <w:tc>
          <w:tcPr>
            <w:tcW w:w="7923" w:type="dxa"/>
            <w:shd w:val="clear" w:color="auto" w:fill="F2F2F2" w:themeFill="background1" w:themeFillShade="F2"/>
          </w:tcPr>
          <w:p w14:paraId="426BA912" w14:textId="6A6ABFBF" w:rsidR="00B01D3D" w:rsidRPr="00003B78" w:rsidRDefault="002E07AE" w:rsidP="008059E2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06" w:right="0" w:hanging="306"/>
              <w:jc w:val="left"/>
              <w:rPr>
                <w:rStyle w:val="markedcontent"/>
                <w:rFonts w:ascii="Arial" w:hAnsi="Arial" w:cs="Arial"/>
                <w:szCs w:val="24"/>
              </w:rPr>
            </w:pP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Czy </w:t>
            </w:r>
            <w:r w:rsidR="00E62463" w:rsidRPr="00003B78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weryfikowany</w:t>
            </w:r>
            <w:r w:rsidRPr="00003B78">
              <w:rPr>
                <w:rStyle w:val="markedcontent"/>
                <w:rFonts w:ascii="Arial" w:hAnsi="Arial" w:cs="Arial"/>
                <w:szCs w:val="24"/>
              </w:rPr>
              <w:t xml:space="preserve"> dokument zawiera opis procesu zaangażowania partnerów społeczno-gospodarczych oraz właściwych podmiotów reprezentujących społeczeństwo obywatelski</w:t>
            </w:r>
            <w:r w:rsidR="00733CA1" w:rsidRPr="00003B78">
              <w:rPr>
                <w:rStyle w:val="markedcontent"/>
                <w:rFonts w:ascii="Arial" w:hAnsi="Arial" w:cs="Arial"/>
                <w:szCs w:val="24"/>
              </w:rPr>
              <w:t>e</w:t>
            </w:r>
            <w:r w:rsidR="00754FB3" w:rsidRPr="00003B78">
              <w:rPr>
                <w:rStyle w:val="markedcontent"/>
                <w:rFonts w:ascii="Arial" w:hAnsi="Arial" w:cs="Arial"/>
                <w:i/>
                <w:iCs/>
                <w:szCs w:val="24"/>
              </w:rPr>
              <w:t>?</w:t>
            </w:r>
          </w:p>
        </w:tc>
        <w:tc>
          <w:tcPr>
            <w:tcW w:w="1701" w:type="dxa"/>
          </w:tcPr>
          <w:p w14:paraId="3741F6D9" w14:textId="77777777" w:rsidR="00B01D3D" w:rsidRPr="008059E2" w:rsidRDefault="00B01D3D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</w:tcPr>
          <w:p w14:paraId="78A7BE77" w14:textId="77777777" w:rsidR="00B01D3D" w:rsidRPr="008059E2" w:rsidRDefault="00B01D3D" w:rsidP="008059E2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</w:p>
        </w:tc>
      </w:tr>
    </w:tbl>
    <w:p w14:paraId="22C1CB1F" w14:textId="77777777" w:rsidR="002A21D9" w:rsidRPr="008059E2" w:rsidRDefault="002A21D9" w:rsidP="008059E2">
      <w:pPr>
        <w:spacing w:after="0" w:line="276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4382EB10" w14:textId="77777777" w:rsidR="005D03A0" w:rsidRPr="008059E2" w:rsidRDefault="005D03A0" w:rsidP="008059E2">
      <w:pPr>
        <w:spacing w:before="100" w:beforeAutospacing="1" w:after="100" w:afterAutospacing="1" w:line="276" w:lineRule="auto"/>
        <w:ind w:left="0" w:right="0" w:firstLine="0"/>
        <w:jc w:val="left"/>
        <w:rPr>
          <w:rFonts w:ascii="Arial" w:eastAsia="Times New Roman" w:hAnsi="Arial" w:cs="Arial"/>
          <w:color w:val="auto"/>
          <w:szCs w:val="24"/>
        </w:rPr>
      </w:pPr>
    </w:p>
    <w:p w14:paraId="25E1266D" w14:textId="77777777" w:rsidR="002A21D9" w:rsidRPr="008059E2" w:rsidRDefault="002A21D9" w:rsidP="00CC40B0">
      <w:pPr>
        <w:spacing w:after="0" w:line="276" w:lineRule="auto"/>
        <w:ind w:left="0" w:right="0" w:firstLine="0"/>
        <w:rPr>
          <w:rFonts w:ascii="Arial" w:hAnsi="Arial" w:cs="Arial"/>
          <w:b/>
          <w:color w:val="000000" w:themeColor="text1"/>
          <w:szCs w:val="24"/>
        </w:rPr>
      </w:pPr>
    </w:p>
    <w:p w14:paraId="191973C9" w14:textId="77777777" w:rsidR="002A21D9" w:rsidRPr="008059E2" w:rsidRDefault="002A21D9" w:rsidP="008059E2">
      <w:pPr>
        <w:spacing w:after="0" w:line="276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24E0E096" w14:textId="692ED43D" w:rsidR="00600EC0" w:rsidRPr="008059E2" w:rsidRDefault="00E94811" w:rsidP="007E63DE">
      <w:pPr>
        <w:pStyle w:val="Akapitzlist"/>
        <w:numPr>
          <w:ilvl w:val="0"/>
          <w:numId w:val="25"/>
        </w:numPr>
        <w:spacing w:after="0" w:line="276" w:lineRule="auto"/>
        <w:ind w:left="709" w:right="0" w:hanging="349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059E2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7E63DE" w:rsidRPr="008059E2">
        <w:rPr>
          <w:rFonts w:ascii="Arial" w:hAnsi="Arial" w:cs="Arial"/>
          <w:b/>
          <w:color w:val="000000" w:themeColor="text1"/>
          <w:szCs w:val="24"/>
        </w:rPr>
        <w:t xml:space="preserve">KARTA </w:t>
      </w:r>
      <w:r w:rsidR="00E62463" w:rsidRPr="00003B78">
        <w:rPr>
          <w:rFonts w:ascii="Arial" w:eastAsiaTheme="minorHAnsi" w:hAnsi="Arial" w:cs="Arial"/>
          <w:b/>
          <w:color w:val="auto"/>
          <w:szCs w:val="24"/>
          <w:lang w:eastAsia="en-US"/>
        </w:rPr>
        <w:t>WERYFIKACJI</w:t>
      </w:r>
      <w:r w:rsidR="007E63DE" w:rsidRPr="00003B78">
        <w:rPr>
          <w:rFonts w:ascii="Arial" w:hAnsi="Arial" w:cs="Arial"/>
          <w:b/>
          <w:color w:val="000000" w:themeColor="text1"/>
          <w:szCs w:val="24"/>
        </w:rPr>
        <w:t xml:space="preserve"> M</w:t>
      </w:r>
      <w:r w:rsidR="007E63DE" w:rsidRPr="008059E2">
        <w:rPr>
          <w:rFonts w:ascii="Arial" w:hAnsi="Arial" w:cs="Arial"/>
          <w:b/>
          <w:color w:val="000000" w:themeColor="text1"/>
          <w:szCs w:val="24"/>
        </w:rPr>
        <w:t>ERYTORYCZNEJ DOTYCZĄCEJ CECH I ELEMENTÓW GMINNEGO PROGRAMU REWITALIZACJI</w:t>
      </w:r>
    </w:p>
    <w:p w14:paraId="621497B5" w14:textId="77777777" w:rsidR="00600EC0" w:rsidRPr="008059E2" w:rsidRDefault="00600EC0" w:rsidP="008059E2">
      <w:pPr>
        <w:spacing w:after="0" w:line="276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"/>
        <w:gridCol w:w="2693"/>
        <w:gridCol w:w="5670"/>
        <w:gridCol w:w="1701"/>
        <w:gridCol w:w="4536"/>
      </w:tblGrid>
      <w:tr w:rsidR="0016014F" w:rsidRPr="008059E2" w14:paraId="558FF98B" w14:textId="77777777" w:rsidTr="00A022AA">
        <w:trPr>
          <w:trHeight w:val="678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0CE3F4" w14:textId="77777777" w:rsidR="0016014F" w:rsidRPr="008059E2" w:rsidRDefault="0016014F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91E261" w14:textId="39F98980" w:rsidR="0016014F" w:rsidRPr="008059E2" w:rsidRDefault="0016014F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CECHY </w:t>
            </w:r>
            <w:r w:rsidR="005E55B4"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I ELEMENTY </w:t>
            </w: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PROGRAMU REWITALIZACJI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A67BCE" w14:textId="77777777" w:rsidR="0016014F" w:rsidRPr="008059E2" w:rsidRDefault="0016014F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USZCZEGÓŁOWIENIE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1D5C50" w14:textId="64363DB9" w:rsidR="0016014F" w:rsidRPr="008059E2" w:rsidRDefault="0016014F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TAK/NIE/NIE DOTYCZY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7D17E2" w14:textId="77777777" w:rsidR="0016014F" w:rsidRPr="008059E2" w:rsidRDefault="0016014F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UZASADNIENIE DECYZJI</w:t>
            </w:r>
          </w:p>
          <w:p w14:paraId="50E85C23" w14:textId="3209FC77" w:rsidR="0016014F" w:rsidRPr="008059E2" w:rsidRDefault="0016014F" w:rsidP="008059E2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8059E2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(uzupełnić tylko w przypadku gdy kryterium nie zostało spełnione – konieczne jest uzasadnienie decyzji oraz jeśli zajdzie konieczność wymienić kwestie podlegające poprawie /uzupełnieniu)</w:t>
            </w:r>
          </w:p>
        </w:tc>
      </w:tr>
      <w:tr w:rsidR="006E594F" w:rsidRPr="008059E2" w14:paraId="75599BA4" w14:textId="77777777" w:rsidTr="00A022AA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6D7F6" w14:textId="77777777" w:rsidR="006E594F" w:rsidRPr="00EE451F" w:rsidRDefault="006E594F" w:rsidP="00EE451F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  <w:p w14:paraId="169F47F5" w14:textId="6925AD05" w:rsidR="006E594F" w:rsidRPr="00EE451F" w:rsidRDefault="006E594F" w:rsidP="00EE451F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EE451F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1</w:t>
            </w:r>
          </w:p>
          <w:p w14:paraId="27CF4442" w14:textId="77777777" w:rsidR="006E594F" w:rsidRPr="00EE451F" w:rsidRDefault="006E594F" w:rsidP="00EE451F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  <w:p w14:paraId="6C898535" w14:textId="7A519A4B" w:rsidR="006E594F" w:rsidRPr="00EE451F" w:rsidRDefault="006E594F" w:rsidP="00EE451F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64BC7F" w14:textId="77777777" w:rsidR="006E594F" w:rsidRPr="00EE451F" w:rsidRDefault="006E594F" w:rsidP="00EE451F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  <w:p w14:paraId="1652EA08" w14:textId="77777777" w:rsidR="006E594F" w:rsidRPr="00EE451F" w:rsidRDefault="006E594F" w:rsidP="00EE451F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  <w:p w14:paraId="539AC419" w14:textId="7996092B" w:rsidR="006E594F" w:rsidRPr="00EE451F" w:rsidRDefault="006E594F" w:rsidP="00EE451F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EE451F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DIAGNOZA</w:t>
            </w:r>
          </w:p>
          <w:p w14:paraId="0DF8DDA1" w14:textId="77777777" w:rsidR="006E594F" w:rsidRPr="00EE451F" w:rsidRDefault="006E594F" w:rsidP="00EE451F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  <w:p w14:paraId="72C82FB9" w14:textId="6BA104B4" w:rsidR="006E594F" w:rsidRPr="00EE451F" w:rsidRDefault="006E594F" w:rsidP="00EE451F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60611" w14:textId="0A0959AB" w:rsidR="006E594F" w:rsidRPr="00EE451F" w:rsidRDefault="006E594F" w:rsidP="00A022AA">
            <w:pPr>
              <w:tabs>
                <w:tab w:val="left" w:pos="176"/>
              </w:tabs>
              <w:spacing w:after="0" w:line="276" w:lineRule="auto"/>
              <w:ind w:left="176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E451F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</w:t>
            </w:r>
            <w:r w:rsidR="00695B64" w:rsidRPr="00EE451F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gminny</w:t>
            </w:r>
            <w:r w:rsidRPr="00EE451F">
              <w:rPr>
                <w:rFonts w:ascii="Arial" w:hAnsi="Arial" w:cs="Arial"/>
                <w:color w:val="000000" w:themeColor="text1"/>
                <w:szCs w:val="24"/>
                <w:lang w:eastAsia="en-US"/>
              </w:rPr>
              <w:t xml:space="preserve"> </w:t>
            </w:r>
            <w:r w:rsidRPr="00EE451F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program rewitalizacji zawiera:</w:t>
            </w:r>
          </w:p>
          <w:p w14:paraId="7DEC613A" w14:textId="3046CBB3" w:rsidR="00EE451F" w:rsidRPr="00EE451F" w:rsidRDefault="006E594F" w:rsidP="00A022AA">
            <w:pPr>
              <w:pStyle w:val="Akapitzlist"/>
              <w:numPr>
                <w:ilvl w:val="1"/>
                <w:numId w:val="31"/>
              </w:numPr>
              <w:tabs>
                <w:tab w:val="left" w:pos="176"/>
              </w:tabs>
              <w:spacing w:after="0" w:line="276" w:lineRule="auto"/>
              <w:ind w:left="176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022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diagnozę negatywnych zjawisk i przyczyn ich występowania</w:t>
            </w:r>
            <w:r w:rsidRPr="00EE451F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(dokonaną na podstawie mierników rozwoju w odniesieniu do wartości dla całej gminy) umożliwiającą ok</w:t>
            </w:r>
            <w:r w:rsid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reślenie obszaru zdegradowanego</w:t>
            </w:r>
            <w:r w:rsid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br/>
            </w:r>
            <w:r w:rsidRPr="00EE451F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i obszaru rewitalizacji;</w:t>
            </w:r>
          </w:p>
          <w:p w14:paraId="3F64EFCA" w14:textId="66D14476" w:rsidR="006E594F" w:rsidRPr="00EE451F" w:rsidRDefault="006E594F" w:rsidP="00A022AA">
            <w:pPr>
              <w:pStyle w:val="Akapitzlist"/>
              <w:numPr>
                <w:ilvl w:val="1"/>
                <w:numId w:val="31"/>
              </w:numPr>
              <w:tabs>
                <w:tab w:val="left" w:pos="176"/>
              </w:tabs>
              <w:spacing w:after="0" w:line="276" w:lineRule="auto"/>
              <w:ind w:left="176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022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pogłębioną diagnozę obszaru rewitalizacji oraz określenie potrzeb rewitalizacyjnych</w:t>
            </w:r>
            <w:r w:rsidRPr="00EE451F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;</w:t>
            </w:r>
            <w:r w:rsidR="00A022AA" w:rsidRPr="00EE451F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we wszystkich</w:t>
            </w:r>
          </w:p>
          <w:p w14:paraId="04DBB496" w14:textId="5EABA31C" w:rsidR="006E594F" w:rsidRPr="00EE451F" w:rsidRDefault="00A022AA" w:rsidP="00A022AA">
            <w:pPr>
              <w:tabs>
                <w:tab w:val="left" w:pos="176"/>
              </w:tabs>
              <w:spacing w:after="0" w:line="276" w:lineRule="auto"/>
              <w:ind w:left="176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E594F" w:rsidRPr="00EE451F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sferach (społecznej, gospodarczej, środowiskowej, </w:t>
            </w:r>
            <w:proofErr w:type="spellStart"/>
            <w:r w:rsidR="006E594F" w:rsidRPr="00EE451F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przestrzenno</w:t>
            </w:r>
            <w:proofErr w:type="spellEnd"/>
            <w:r w:rsidR="006E594F" w:rsidRPr="00EE451F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– funkcjonalnej, technicznej)?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3E6F6" w14:textId="77777777" w:rsidR="006E594F" w:rsidRPr="00EE451F" w:rsidRDefault="006E594F" w:rsidP="00EE451F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1C3F2" w14:textId="06347089" w:rsidR="006E594F" w:rsidRPr="00EE451F" w:rsidRDefault="006E594F" w:rsidP="00EE451F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</w:p>
        </w:tc>
      </w:tr>
      <w:tr w:rsidR="0016014F" w:rsidRPr="008059E2" w14:paraId="59C21155" w14:textId="77777777" w:rsidTr="00A022AA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4EC13" w14:textId="77777777" w:rsidR="0016014F" w:rsidRPr="00A022AA" w:rsidRDefault="0016014F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A022AA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1545D" w14:textId="1DC4D3D9" w:rsidR="0016014F" w:rsidRPr="00A022AA" w:rsidRDefault="00A022AA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  <w:t>POWIĄZANIE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  <w:br/>
            </w:r>
            <w:r w:rsidR="0016014F" w:rsidRPr="00A022AA"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  <w:t>Z DOKUMENTAMI GMINY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2DBB7" w14:textId="5C823D9F" w:rsidR="0016014F" w:rsidRPr="00A022AA" w:rsidRDefault="0016014F" w:rsidP="00A022AA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</w:t>
            </w:r>
            <w:r w:rsidR="00695B64"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gminny program rewitalizacji</w:t>
            </w: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95B64"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zawiera </w:t>
            </w:r>
            <w:r w:rsidR="00695B64" w:rsidRPr="00A022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opis powiązań programu rewitalizac</w:t>
            </w:r>
            <w:r w:rsidR="00A022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ji z dokumentami strategicznymi</w:t>
            </w:r>
            <w:r w:rsidR="00A022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695B64" w:rsidRPr="00A022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i planistycznymi gminy</w:t>
            </w:r>
            <w:r w:rsidR="00695B64"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(w tym strategią rozwoju gminy, studium uwarunkowań i kierunków zagospodarowania przestrzennego gminy oraz strategią rozwiązywania problemów społecznych)?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0B12B" w14:textId="44272005" w:rsidR="0016014F" w:rsidRPr="00A022AA" w:rsidRDefault="0016014F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C0252" w14:textId="2C0441E6" w:rsidR="0016014F" w:rsidRPr="00A022AA" w:rsidRDefault="0016014F" w:rsidP="00A022AA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405C" w:rsidRPr="008059E2" w14:paraId="54289E2A" w14:textId="77777777" w:rsidTr="00A022AA">
        <w:tc>
          <w:tcPr>
            <w:tcW w:w="6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184CC7" w14:textId="3795369C" w:rsidR="00E3405C" w:rsidRPr="00A022AA" w:rsidRDefault="00E3405C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A022AA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462FB5" w14:textId="7760D8E4" w:rsidR="00E3405C" w:rsidRPr="00A022AA" w:rsidRDefault="00E3405C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</w:pPr>
            <w:r w:rsidRPr="00A022AA"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  <w:t>OBSZAR REWITALIZACJI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A0FC2F" w14:textId="1FB37A3B" w:rsidR="00E3405C" w:rsidRPr="00A022AA" w:rsidRDefault="00E3405C" w:rsidP="00A022AA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 wyznaczono jednoznacznie zasięg przestrzenny obszaru rewitalizacji?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7136" w14:textId="77777777" w:rsidR="00E3405C" w:rsidRPr="00A022AA" w:rsidRDefault="00E3405C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F122B" w14:textId="77777777" w:rsidR="00E3405C" w:rsidRPr="00A022AA" w:rsidRDefault="00E3405C" w:rsidP="00A022AA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405C" w:rsidRPr="008059E2" w14:paraId="5D312343" w14:textId="77777777" w:rsidTr="00A022AA"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BBCEC8" w14:textId="77777777" w:rsidR="00E3405C" w:rsidRPr="00F27466" w:rsidRDefault="00E3405C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F898D7" w14:textId="77777777" w:rsidR="00E3405C" w:rsidRPr="00F27466" w:rsidRDefault="00E3405C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0C1CD7" w14:textId="37E14D70" w:rsidR="00E3405C" w:rsidRPr="00A022AA" w:rsidRDefault="00E3405C" w:rsidP="00A022AA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Czy obszar rewitalizacji obejmuje tereny </w:t>
            </w:r>
            <w:r w:rsidRPr="00A022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nieprzekraczające</w:t>
            </w:r>
            <w:r w:rsidR="00A022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A022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20% powierzchni gminy</w:t>
            </w: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A022AA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oraz</w:t>
            </w: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A022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tereny zamieszkałe przez </w:t>
            </w:r>
            <w:r w:rsidR="002C51A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nie </w:t>
            </w:r>
            <w:r w:rsidRPr="00A022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więcej niż 30% mieszkańców gminy</w:t>
            </w: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2871" w14:textId="77777777" w:rsidR="00E3405C" w:rsidRPr="00A022AA" w:rsidRDefault="00E3405C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B43B4" w14:textId="77777777" w:rsidR="00E3405C" w:rsidRPr="00A022AA" w:rsidRDefault="00E3405C" w:rsidP="00A022AA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405C" w:rsidRPr="008059E2" w14:paraId="16A89AF7" w14:textId="77777777" w:rsidTr="00A022AA">
        <w:tc>
          <w:tcPr>
            <w:tcW w:w="6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130962" w14:textId="77777777" w:rsidR="00E3405C" w:rsidRPr="00F27466" w:rsidRDefault="00E3405C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5BF22E" w14:textId="77777777" w:rsidR="00E3405C" w:rsidRPr="00F27466" w:rsidRDefault="00E3405C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66B90A" w14:textId="688B69E8" w:rsidR="00E3405C" w:rsidRPr="00A022AA" w:rsidRDefault="00E3405C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Jeśli program zawiera działania przewidziane dla obszarów występowania problemów przestrzennych, takich jak: poprzemysłowe (w tym </w:t>
            </w:r>
            <w:proofErr w:type="spellStart"/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pokolejowe</w:t>
            </w:r>
            <w:proofErr w:type="spellEnd"/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powydobywcze</w:t>
            </w:r>
            <w:proofErr w:type="spellEnd"/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), powojskowe, </w:t>
            </w:r>
            <w:proofErr w:type="spellStart"/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pokolejowe</w:t>
            </w:r>
            <w:proofErr w:type="spellEnd"/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, wchodzące w skład obszaru rewitalizacji, czy są  one</w:t>
            </w:r>
            <w:r w:rsid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uzasadnione i ściśle powiązane</w:t>
            </w:r>
            <w:r w:rsid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br/>
            </w: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z celami rewitalizacji?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55E71" w14:textId="77777777" w:rsidR="00E3405C" w:rsidRPr="00A022AA" w:rsidRDefault="00E3405C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94FC87" w14:textId="77777777" w:rsidR="00E3405C" w:rsidRPr="00A022AA" w:rsidRDefault="00E3405C" w:rsidP="00F27466">
            <w:pPr>
              <w:autoSpaceDE w:val="0"/>
              <w:autoSpaceDN w:val="0"/>
              <w:adjustRightInd w:val="0"/>
              <w:spacing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D5917" w:rsidRPr="008059E2" w14:paraId="7B5EA904" w14:textId="77777777" w:rsidTr="00A022AA">
        <w:tc>
          <w:tcPr>
            <w:tcW w:w="6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3C42E7" w14:textId="0360E62B" w:rsidR="008D5917" w:rsidRPr="00A022AA" w:rsidRDefault="008D5917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A022AA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DF62ED" w14:textId="0802B0D9" w:rsidR="008D5917" w:rsidRPr="00A022AA" w:rsidRDefault="008D5917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A022AA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PARTYCYPACJA SPOŁECZNA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46BEA5" w14:textId="77777777" w:rsidR="008D5917" w:rsidRDefault="008D5917" w:rsidP="00A022AA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 program rewitalizacji wskazuje interesariuszy rewitalizacji?</w:t>
            </w:r>
          </w:p>
          <w:p w14:paraId="65E2CAC1" w14:textId="4A3ED1B9" w:rsidR="00156998" w:rsidRPr="00A022AA" w:rsidRDefault="00156998" w:rsidP="00A022AA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31D8" w14:textId="77777777" w:rsidR="008D5917" w:rsidRPr="00A022AA" w:rsidRDefault="008D5917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49FC3E" w14:textId="77777777" w:rsidR="008D5917" w:rsidRPr="00A022AA" w:rsidRDefault="008D5917" w:rsidP="00A022AA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D5917" w:rsidRPr="008059E2" w14:paraId="2AA3D0D3" w14:textId="77777777" w:rsidTr="00A022AA"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99382C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0CD358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9D059" w14:textId="77777777" w:rsidR="008D5917" w:rsidRDefault="008D5917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 w programie rewitalizacji znajduje się opis procesu jego przygotowania dokumentujący udział w nim interesariuszy obszaru rewitalizacji?</w:t>
            </w:r>
          </w:p>
          <w:p w14:paraId="281484E7" w14:textId="00EEEBCF" w:rsidR="00156998" w:rsidRPr="00A022AA" w:rsidRDefault="00156998" w:rsidP="0015699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52A8" w14:textId="77777777" w:rsidR="008D5917" w:rsidRPr="00A022AA" w:rsidRDefault="008D5917" w:rsidP="00A32778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ECE7A" w14:textId="77777777" w:rsidR="008D5917" w:rsidRPr="00A022AA" w:rsidRDefault="008D5917" w:rsidP="00A32778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D5917" w:rsidRPr="008059E2" w14:paraId="56CFADF9" w14:textId="77777777" w:rsidTr="00A022AA"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9D9A5C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379C15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6064EA" w14:textId="77777777" w:rsidR="008D5917" w:rsidRDefault="008D5917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 program przewiduje partycypację społeczną na każdym etapie procesu rewitalizacji: diagnozowania, programowania, wdrażania, monitorowania?</w:t>
            </w:r>
          </w:p>
          <w:p w14:paraId="636B913E" w14:textId="56AAC385" w:rsidR="00156998" w:rsidRPr="00A022AA" w:rsidRDefault="00156998" w:rsidP="0015699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D988" w14:textId="77777777" w:rsidR="008D5917" w:rsidRPr="00A022AA" w:rsidRDefault="008D5917" w:rsidP="00A32778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39005C" w14:textId="77777777" w:rsidR="008D5917" w:rsidRPr="00A022AA" w:rsidRDefault="008D5917" w:rsidP="00A32778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D5917" w:rsidRPr="008059E2" w14:paraId="33E154F6" w14:textId="77777777" w:rsidTr="00A022AA">
        <w:tc>
          <w:tcPr>
            <w:tcW w:w="6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89E92E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C38CC3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1D3F97" w14:textId="77777777" w:rsidR="008D5917" w:rsidRDefault="008D5917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Czy konsultacje społeczne prowadzi się z wykorzystaniem </w:t>
            </w:r>
            <w:r w:rsidRPr="00A022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formy</w:t>
            </w: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polegającej na zbieraniu uwag w postaci papierowej lub elektronicznej, w tym za pomocą środków komunikacji elektronicznej, w szczególności poczty elektronicznej lub formularzy zamieszczony</w:t>
            </w:r>
            <w:r w:rsid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ch na stronie podmiotowej gminy</w:t>
            </w:r>
            <w:r w:rsid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br/>
            </w: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w Biuletynie Informacji Publicznej </w:t>
            </w:r>
            <w:r w:rsidRPr="001569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n-US"/>
              </w:rPr>
              <w:t>oraz w co najmniej dwóch form z</w:t>
            </w: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: </w:t>
            </w: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spotkania, debaty, warsztaty, spacery studyjne, ankiety, wywiady, wykorzystanie grup przedstawicielskich lub zbieranie uwag.</w:t>
            </w:r>
          </w:p>
          <w:p w14:paraId="56FBE2D7" w14:textId="34A66936" w:rsidR="00156998" w:rsidRPr="00A022AA" w:rsidRDefault="00156998" w:rsidP="0015699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2F52" w14:textId="77777777" w:rsidR="008D5917" w:rsidRPr="00A022AA" w:rsidRDefault="008D5917" w:rsidP="00A32778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60EC5" w14:textId="77777777" w:rsidR="008D5917" w:rsidRPr="00A022AA" w:rsidRDefault="008D5917" w:rsidP="00A32778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D5917" w:rsidRPr="008059E2" w14:paraId="052CE07D" w14:textId="77777777" w:rsidTr="00A022AA">
        <w:tc>
          <w:tcPr>
            <w:tcW w:w="6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4D4531" w14:textId="228FB11C" w:rsidR="008D5917" w:rsidRPr="00A022AA" w:rsidRDefault="008D5917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A022AA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2FDF36" w14:textId="77777777" w:rsidR="008D5917" w:rsidRPr="00A022AA" w:rsidRDefault="008D5917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A022AA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 xml:space="preserve">CELE </w:t>
            </w:r>
          </w:p>
          <w:p w14:paraId="6664287D" w14:textId="7C92F9EC" w:rsidR="008D5917" w:rsidRPr="00A022AA" w:rsidRDefault="008D5917" w:rsidP="00A022AA">
            <w:pPr>
              <w:spacing w:after="0" w:line="276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A022AA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lastRenderedPageBreak/>
              <w:t>I KIERUNKI DZIAŁAŃ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722C63" w14:textId="7A1C6D8B" w:rsidR="00156998" w:rsidRPr="00A022AA" w:rsidRDefault="008D5917" w:rsidP="00A022AA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Czy opisano wizję stanu obszaru po przeprowadzeniu rewitalizacji (planowany efekt rewitalizacji)?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520A" w14:textId="77777777" w:rsidR="008D5917" w:rsidRPr="00A022AA" w:rsidRDefault="008D5917" w:rsidP="00A022AA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916D0" w14:textId="77777777" w:rsidR="008D5917" w:rsidRPr="00A022AA" w:rsidRDefault="008D5917" w:rsidP="00A022AA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D5917" w:rsidRPr="008059E2" w14:paraId="4D11A2D2" w14:textId="77777777" w:rsidTr="00A022AA"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6379FB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4B4B94" w14:textId="187770D2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9F4BDA" w14:textId="22C1262B" w:rsidR="008D5917" w:rsidRPr="00A022AA" w:rsidRDefault="008D5917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022A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 opisano cele i odpowiadające im kierunki działań (służące eliminacji lub ograniczeniu negatywnych zjawisk) oraz czy zostały one sformułowane na podstawie zdiagnozowanych problemów i potrzeb?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B0ED" w14:textId="77777777" w:rsidR="008D5917" w:rsidRPr="00A022AA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E95FEC" w14:textId="77777777" w:rsidR="008D5917" w:rsidRPr="00A022AA" w:rsidRDefault="008D5917" w:rsidP="00F27466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D5917" w:rsidRPr="008059E2" w14:paraId="65D9FD1C" w14:textId="77777777" w:rsidTr="00A022AA"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2DF087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715A3D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9F9EEA" w14:textId="2D135F11" w:rsidR="008D5917" w:rsidRPr="00156998" w:rsidRDefault="008D5917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 zaplanowane działania przyczynią się do osiągnięcia założonych celów?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5F28" w14:textId="77777777" w:rsidR="008D5917" w:rsidRPr="00156998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6F6DF3" w14:textId="77777777" w:rsidR="008D5917" w:rsidRPr="00156998" w:rsidRDefault="008D5917" w:rsidP="00F27466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D5917" w:rsidRPr="008059E2" w14:paraId="5D1D02C4" w14:textId="77777777" w:rsidTr="00A022AA">
        <w:tc>
          <w:tcPr>
            <w:tcW w:w="6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59A859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9C3015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ED4FA0" w14:textId="6FBAC9B1" w:rsidR="008D5917" w:rsidRPr="00156998" w:rsidRDefault="008D5917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Czy program rewitalizacji ujmuje działania w sposób kompleksowy, tak aby nie pomijać aspektu społecznego oraz gospodarczego lub przestrzenno-funkcjonalnego lub technicznego lub środowiskowego </w:t>
            </w:r>
            <w:r w:rsid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(zidentyfikowanego</w:t>
            </w:r>
            <w:r w:rsid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br/>
            </w: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w diagnozie)?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773B" w14:textId="77777777" w:rsidR="008D5917" w:rsidRPr="00156998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EDE8F" w14:textId="77777777" w:rsidR="008D5917" w:rsidRPr="00156998" w:rsidRDefault="008D5917" w:rsidP="00F27466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03789E" w:rsidRPr="008059E2" w14:paraId="2DE4CF21" w14:textId="77777777" w:rsidTr="00A022AA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000BEB" w14:textId="7D8A3C76" w:rsidR="0003789E" w:rsidRPr="00156998" w:rsidRDefault="008D5917" w:rsidP="00156998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156998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358CD8" w14:textId="77777777" w:rsidR="0003789E" w:rsidRPr="00156998" w:rsidRDefault="0003789E" w:rsidP="00156998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156998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PROJEKTY,</w:t>
            </w:r>
          </w:p>
          <w:p w14:paraId="45D613BB" w14:textId="50693A5F" w:rsidR="0003789E" w:rsidRPr="00156998" w:rsidRDefault="0003789E" w:rsidP="00156998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156998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PRZEDSIĘWZIĘCIA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8B2986" w14:textId="66F29816" w:rsidR="0003789E" w:rsidRPr="00156998" w:rsidRDefault="0003789E" w:rsidP="0015699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Czy w programie rewitalizacji </w:t>
            </w:r>
            <w:r w:rsidRPr="001569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wyodrębniono listę i/lub listy planowanych projektów i przedsięwzięć rewitalizacyjnych</w:t>
            </w: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? </w:t>
            </w:r>
          </w:p>
          <w:p w14:paraId="0683E6A7" w14:textId="7BD2B0C7" w:rsidR="0003789E" w:rsidRPr="000D1BEA" w:rsidRDefault="0003789E" w:rsidP="000D1BEA">
            <w:pPr>
              <w:pStyle w:val="Akapitzlist"/>
              <w:numPr>
                <w:ilvl w:val="0"/>
                <w:numId w:val="32"/>
              </w:numPr>
              <w:spacing w:after="0" w:line="276" w:lineRule="auto"/>
              <w:ind w:left="319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D1B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listę plan</w:t>
            </w:r>
            <w:r w:rsidR="00156998" w:rsidRPr="000D1B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owanych, podstawowych projektów</w:t>
            </w:r>
            <w:r w:rsidR="00156998" w:rsidRPr="000D1B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Pr="000D1B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i przedsięwzięć rewitalizacyjnych</w:t>
            </w:r>
            <w:r w:rsidR="000D1BEA" w:rsidRPr="000315E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D1BEA" w:rsidRPr="000D1B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w tym</w:t>
            </w:r>
            <w:r w:rsidRPr="00922A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60304" w:rsidRPr="00922A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listę projektów, które będą podlegały opinii co do  możliwości ich finansowania w ramach instrumentu IIT z Programu FEŚ 2021-2027 tj. działania </w:t>
            </w:r>
            <w:r w:rsidR="000D1BEA" w:rsidRPr="00922A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6.2 Rewitalizacja miast </w:t>
            </w:r>
            <w:r w:rsidR="000D1B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lub Działania </w:t>
            </w:r>
            <w:r w:rsidR="00F60304" w:rsidRPr="00922A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6.</w:t>
            </w:r>
            <w:r w:rsidR="000D1BEA" w:rsidRPr="00922A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0D1BEA" w:rsidRPr="00922A73">
              <w:rPr>
                <w:b/>
              </w:rPr>
              <w:t xml:space="preserve"> </w:t>
            </w:r>
            <w:r w:rsidR="000D1BEA" w:rsidRPr="00922A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Rewitalizacja obszarów innych niż obszary miejskie</w:t>
            </w:r>
            <w:r w:rsidR="000D1BE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60304" w:rsidRPr="000D1BE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D1BE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wraz z ich opisami zawierającymi, w odniesieniu do każdego projektu/przedsięwzięcia rewitalizacyjnego, co najmniej: </w:t>
            </w:r>
          </w:p>
          <w:p w14:paraId="27482191" w14:textId="01CE1FB4" w:rsidR="0003789E" w:rsidRPr="00156998" w:rsidRDefault="0003789E" w:rsidP="00156998">
            <w:pPr>
              <w:pStyle w:val="Akapitzlist"/>
              <w:numPr>
                <w:ilvl w:val="2"/>
                <w:numId w:val="33"/>
              </w:numPr>
              <w:spacing w:after="0" w:line="276" w:lineRule="auto"/>
              <w:ind w:left="318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nazwę i wskazanie podmiotów go realizujących; </w:t>
            </w:r>
          </w:p>
          <w:p w14:paraId="3F528360" w14:textId="77777777" w:rsidR="00156998" w:rsidRDefault="0003789E" w:rsidP="00156998">
            <w:pPr>
              <w:pStyle w:val="Akapitzlist"/>
              <w:numPr>
                <w:ilvl w:val="2"/>
                <w:numId w:val="33"/>
              </w:numPr>
              <w:spacing w:after="0" w:line="276" w:lineRule="auto"/>
              <w:ind w:left="318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zakres realizowanych zadań, lokalizację (miejsce przeprowadzenia danego projektu); </w:t>
            </w:r>
          </w:p>
          <w:p w14:paraId="222D0EB9" w14:textId="5B86D8A8" w:rsidR="0003789E" w:rsidRPr="00156998" w:rsidRDefault="0003789E" w:rsidP="00156998">
            <w:pPr>
              <w:pStyle w:val="Akapitzlist"/>
              <w:numPr>
                <w:ilvl w:val="2"/>
                <w:numId w:val="33"/>
              </w:numPr>
              <w:spacing w:after="0" w:line="276" w:lineRule="auto"/>
              <w:ind w:left="318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szacowaną wartość;</w:t>
            </w:r>
          </w:p>
          <w:p w14:paraId="0D324D34" w14:textId="7852A057" w:rsidR="0003789E" w:rsidRPr="00156998" w:rsidRDefault="0003789E" w:rsidP="00156998">
            <w:pPr>
              <w:pStyle w:val="Akapitzlist"/>
              <w:numPr>
                <w:ilvl w:val="2"/>
                <w:numId w:val="33"/>
              </w:numPr>
              <w:spacing w:after="0" w:line="276" w:lineRule="auto"/>
              <w:ind w:left="318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prognozowane rezul</w:t>
            </w:r>
            <w:r w:rsid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taty wraz ze sposobem ich oceny</w:t>
            </w:r>
            <w:r w:rsid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br/>
            </w: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i zmierzenia w odniesieniu do celów rewitalizacji; </w:t>
            </w:r>
          </w:p>
          <w:p w14:paraId="40BFD336" w14:textId="61563501" w:rsidR="0003789E" w:rsidRPr="00156998" w:rsidRDefault="0003789E" w:rsidP="00156998">
            <w:pPr>
              <w:pStyle w:val="Akapitzlist"/>
              <w:numPr>
                <w:ilvl w:val="0"/>
                <w:numId w:val="32"/>
              </w:numPr>
              <w:spacing w:after="0" w:line="276" w:lineRule="auto"/>
              <w:ind w:left="318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569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charakterystykę pozostałych rodzajów przedsięwzięć rewitalizacyjnych</w:t>
            </w: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realizujących kierunki działań, </w:t>
            </w:r>
            <w:r w:rsidRPr="001569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mających na celu eliminację lub ograniczenie negatywnych zjawisk powodujących sytuację kryzysową.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69623" w14:textId="77777777" w:rsidR="0003789E" w:rsidRPr="00156998" w:rsidRDefault="0003789E" w:rsidP="00156998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8A762F" w14:textId="77777777" w:rsidR="0003789E" w:rsidRPr="00156998" w:rsidRDefault="0003789E" w:rsidP="00156998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03789E" w:rsidRPr="008059E2" w14:paraId="1F2C02D6" w14:textId="77777777" w:rsidTr="00A022AA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926190" w14:textId="3B3E6B09" w:rsidR="0003789E" w:rsidRPr="00E27705" w:rsidRDefault="008D5917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E27705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B59AF8" w14:textId="09C2C296" w:rsidR="0003789E" w:rsidRPr="00E27705" w:rsidRDefault="0003789E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E27705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RAMY FINANSOWE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046FFB" w14:textId="2EED514E" w:rsidR="0003789E" w:rsidRDefault="0003789E" w:rsidP="00E27705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Czy w programie rewitalizacji </w:t>
            </w:r>
            <w:r w:rsidRPr="00E2770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wskazano indykatywne ramy finansowe</w:t>
            </w: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(źródło finansowania i szacunkową wartość) projektów i przedsięwzięć oraz szacowane środki z różnych źródeł finansowania (UE, własne gminy, zwrotne, krajowe publiczne, prywatne)?</w:t>
            </w:r>
          </w:p>
          <w:p w14:paraId="1406E4C7" w14:textId="21AF59AF" w:rsidR="00E27705" w:rsidRPr="00E27705" w:rsidRDefault="00E27705" w:rsidP="00E27705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3611C" w14:textId="77777777" w:rsidR="0003789E" w:rsidRPr="00E27705" w:rsidRDefault="0003789E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315F91" w14:textId="77777777" w:rsidR="0003789E" w:rsidRPr="00E27705" w:rsidRDefault="0003789E" w:rsidP="00E27705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03789E" w:rsidRPr="008059E2" w14:paraId="7DA6AE65" w14:textId="77777777" w:rsidTr="00A022AA">
        <w:tc>
          <w:tcPr>
            <w:tcW w:w="6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BDB9B5" w14:textId="649D0EF6" w:rsidR="0003789E" w:rsidRPr="00E27705" w:rsidRDefault="008D5917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E27705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433235" w14:textId="2CD7D98C" w:rsidR="0003789E" w:rsidRPr="00E27705" w:rsidRDefault="0003789E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E27705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WDRAŻANIE, ZARZĄDZANIE,</w:t>
            </w:r>
          </w:p>
          <w:p w14:paraId="02E9F8EB" w14:textId="77777777" w:rsidR="0003789E" w:rsidRPr="00E27705" w:rsidRDefault="0003789E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E27705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MONITORING I EWALUACJA</w:t>
            </w:r>
          </w:p>
          <w:p w14:paraId="64FF04CB" w14:textId="77777777" w:rsidR="0003789E" w:rsidRPr="00E27705" w:rsidRDefault="0003789E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E27705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CECHY PROGRAMU</w:t>
            </w:r>
          </w:p>
          <w:p w14:paraId="038A3FFB" w14:textId="2667CD25" w:rsidR="0003789E" w:rsidRPr="00E27705" w:rsidRDefault="0003789E" w:rsidP="00E27705">
            <w:pPr>
              <w:spacing w:after="0" w:line="276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E27705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REWITALIZACJI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806010" w14:textId="5C436719" w:rsidR="0003789E" w:rsidRDefault="0003789E" w:rsidP="00E27705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Czy </w:t>
            </w:r>
            <w:r w:rsidRPr="00E2770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opisano system realizacji (wdrażania) programu rewitalizacji</w:t>
            </w: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(czy</w:t>
            </w:r>
            <w:r w:rsid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wskazano komórki organizacyjne</w:t>
            </w:r>
            <w:r w:rsid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br/>
            </w: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w ramach struktury organizacyjnej urzędu miasta/gminy i/lub inne instytucje zaangażowane w proces przygotowania, wdrażania, monitorowania i ewaluacji progr</w:t>
            </w:r>
            <w:r w:rsid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amu rewitalizacji?)</w:t>
            </w: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, w tym </w:t>
            </w:r>
            <w:r w:rsidRPr="00E2770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wskazano koordynatora rewitalizacji</w:t>
            </w: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E2770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określono sposób realizacji</w:t>
            </w: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zasady partnerstwa</w:t>
            </w:r>
            <w:r w:rsidR="00922A7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br/>
            </w: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w systemie zarządzania programem? </w:t>
            </w:r>
          </w:p>
          <w:p w14:paraId="69C530E2" w14:textId="2B89091D" w:rsidR="00E27705" w:rsidRPr="00E27705" w:rsidRDefault="00E27705" w:rsidP="00E27705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50DA" w14:textId="77777777" w:rsidR="0003789E" w:rsidRPr="00E27705" w:rsidRDefault="0003789E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B7939C" w14:textId="77777777" w:rsidR="0003789E" w:rsidRPr="00E27705" w:rsidRDefault="0003789E" w:rsidP="00E27705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03789E" w:rsidRPr="008059E2" w14:paraId="63E71749" w14:textId="77777777" w:rsidTr="00A022AA">
        <w:tc>
          <w:tcPr>
            <w:tcW w:w="6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7D5A04" w14:textId="77777777" w:rsidR="0003789E" w:rsidRPr="00F27466" w:rsidRDefault="0003789E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F33913" w14:textId="0C204D53" w:rsidR="0003789E" w:rsidRPr="00F27466" w:rsidRDefault="0003789E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6B2EC8" w14:textId="77777777" w:rsidR="00E27705" w:rsidRPr="00E27705" w:rsidRDefault="0003789E" w:rsidP="00E27705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176" w:right="0" w:hanging="17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Czy zaplanowano system monitoringu, ewaluacji i system wprowadzania modyfikacji w programie w reakcji </w:t>
            </w:r>
            <w:r w:rsidR="00E27705"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na zmiany w otoczeniu?</w:t>
            </w:r>
          </w:p>
          <w:p w14:paraId="3C3ED8B3" w14:textId="77777777" w:rsidR="0003789E" w:rsidRDefault="0003789E" w:rsidP="00E27705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176" w:right="0" w:hanging="17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 system monitoringu został określony w odniesieniu do celów rewitalizacji i obejmuje zestaw mierzalnych wskaźników?</w:t>
            </w:r>
          </w:p>
          <w:p w14:paraId="72E15DD9" w14:textId="39584793" w:rsidR="00E27705" w:rsidRPr="00A32778" w:rsidRDefault="00E27705" w:rsidP="00A3277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46C4" w14:textId="77777777" w:rsidR="0003789E" w:rsidRPr="00E27705" w:rsidRDefault="0003789E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9ADA3" w14:textId="77777777" w:rsidR="0003789E" w:rsidRPr="00E27705" w:rsidRDefault="0003789E" w:rsidP="00E27705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D5917" w:rsidRPr="008059E2" w14:paraId="65BE324E" w14:textId="77777777" w:rsidTr="00A022AA">
        <w:tc>
          <w:tcPr>
            <w:tcW w:w="6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EE958F" w14:textId="18EE78C3" w:rsidR="008D5917" w:rsidRPr="00E27705" w:rsidRDefault="008D5917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E27705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EC7142" w14:textId="21C2AB04" w:rsidR="008D5917" w:rsidRPr="00E27705" w:rsidRDefault="008D5917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  <w:r w:rsidRPr="00E27705"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  <w:t>CECHY PROGRAMU REWITALIZACJI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44F2A6" w14:textId="77777777" w:rsidR="008D5917" w:rsidRPr="00E27705" w:rsidRDefault="008D5917" w:rsidP="00E27705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</w:pPr>
            <w:r w:rsidRPr="00E27705"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  <w:t xml:space="preserve">WEWNĘTRZNA SPÓJNOŚĆ DZIAŁAŃ </w:t>
            </w:r>
          </w:p>
          <w:p w14:paraId="1F1DD06E" w14:textId="77777777" w:rsidR="008D5917" w:rsidRPr="00E27705" w:rsidRDefault="008D5917" w:rsidP="00E27705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</w:pPr>
            <w:r w:rsidRPr="00E27705"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  <w:t>(LOGIKA PROGRAMU)</w:t>
            </w:r>
          </w:p>
          <w:p w14:paraId="5B768305" w14:textId="77777777" w:rsidR="008D5917" w:rsidRDefault="008D5917" w:rsidP="00E27705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 treść programu wskazuje na powiązanie celów rewitalizacji i przedsięwzięć (projektów) z diagnozą obszaru rewitalizacji oraz wizją stanu obszaru po przeprowadzeniu rewitalizacji?</w:t>
            </w:r>
          </w:p>
          <w:p w14:paraId="2981855A" w14:textId="77777777" w:rsidR="00E27705" w:rsidRDefault="00E27705" w:rsidP="00E27705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58C1B071" w14:textId="55D1C4D5" w:rsidR="00E27705" w:rsidRPr="00E27705" w:rsidRDefault="00E27705" w:rsidP="00E27705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AB31F" w14:textId="77777777" w:rsidR="008D5917" w:rsidRPr="00E27705" w:rsidRDefault="008D5917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D67E75" w14:textId="77777777" w:rsidR="008D5917" w:rsidRPr="00E27705" w:rsidRDefault="008D5917" w:rsidP="00E27705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D5917" w:rsidRPr="008059E2" w14:paraId="23AC4D62" w14:textId="77777777" w:rsidTr="00A022AA"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9CD871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28356D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C8148F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</w:pPr>
            <w:r w:rsidRPr="00F27466"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  <w:t xml:space="preserve">KONCENTRACJA </w:t>
            </w:r>
          </w:p>
          <w:p w14:paraId="52C9AD5B" w14:textId="38542553" w:rsidR="008D5917" w:rsidRPr="00E27705" w:rsidRDefault="008D5917" w:rsidP="00E27705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318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 z programu wynika kon</w:t>
            </w:r>
            <w:r w:rsidR="00E27705"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centracja działań na określonym</w:t>
            </w:r>
            <w:r w:rsid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i zidentyfikowanym dzięki diagnozie obszarze rewitalizacji?</w:t>
            </w:r>
          </w:p>
          <w:p w14:paraId="79967049" w14:textId="1E0C5C32" w:rsidR="008D5917" w:rsidRPr="00E27705" w:rsidRDefault="008D5917" w:rsidP="00E27705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318" w:right="0" w:hanging="284"/>
              <w:jc w:val="lef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 wyraźnie uzasadniono wpływ na sytuację społeczną w obszarze rewitalizacji oraz na realizację celów programu rewitalizacji projektów zlokalizowanych poza obszarem (w przypadku realizacji działań tego typu)?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8A9F" w14:textId="77777777" w:rsidR="008D5917" w:rsidRPr="00E27705" w:rsidRDefault="008D5917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8B108" w14:textId="77777777" w:rsidR="008D5917" w:rsidRPr="00E27705" w:rsidRDefault="008D5917" w:rsidP="00E27705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D5917" w:rsidRPr="008059E2" w14:paraId="489CBFC9" w14:textId="77777777" w:rsidTr="00A022AA">
        <w:tc>
          <w:tcPr>
            <w:tcW w:w="6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73E228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B7DA8A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63500E" w14:textId="77777777" w:rsidR="008D5917" w:rsidRPr="00F27466" w:rsidRDefault="008D5917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</w:pPr>
            <w:r w:rsidRPr="00F27466"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en-US"/>
              </w:rPr>
              <w:t xml:space="preserve">KOMPLEKSOWOŚĆ I KOMPLEMENTARNOŚĆ </w:t>
            </w:r>
          </w:p>
          <w:p w14:paraId="3302EA33" w14:textId="77777777" w:rsidR="008D5917" w:rsidRPr="00E27705" w:rsidRDefault="008D5917" w:rsidP="00F27466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Czy program zawiera/wskazuje:</w:t>
            </w:r>
          </w:p>
          <w:p w14:paraId="58060621" w14:textId="77777777" w:rsidR="00E27705" w:rsidRDefault="008D5917" w:rsidP="00E2770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18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9438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uzupełnianie i łączenie form wsparcia (EFRR, EFS</w:t>
            </w:r>
            <w:r w:rsidR="00392B45" w:rsidRPr="0039438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+</w:t>
            </w:r>
            <w:r w:rsidRPr="0039438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, FS, </w:t>
            </w:r>
            <w:r w:rsidR="00392B45" w:rsidRPr="0039438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FST </w:t>
            </w:r>
            <w:r w:rsidRPr="0039438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publiczne </w:t>
            </w: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środki krajowe, środki prywatne)?</w:t>
            </w:r>
          </w:p>
          <w:p w14:paraId="32F7D6FF" w14:textId="77777777" w:rsidR="00E27705" w:rsidRDefault="008D5917" w:rsidP="00E2770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18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wzajemne uzupełnianie się pod względem tematycznym projektów rewitalizacyjnych, tj. oddziaływanie programu rewitalizacji na obszar rewitalizacji w aspektach: społecznym, gospodarczym, przestrzenno-funkcjonalnym, technicznym, środowiskowym?</w:t>
            </w:r>
          </w:p>
          <w:p w14:paraId="7047E14E" w14:textId="68FFD5BE" w:rsidR="008D5917" w:rsidRPr="00E27705" w:rsidRDefault="008D5917" w:rsidP="00E2770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18" w:right="0" w:hanging="2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2770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spójność/powiązanie z programami rewitalizacji realizowanymi w poprzedniej perspektywie finansowej (jeśli dotyczy)?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733C" w14:textId="77777777" w:rsidR="008D5917" w:rsidRPr="00E27705" w:rsidRDefault="008D5917" w:rsidP="00E27705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08F0D" w14:textId="77777777" w:rsidR="008D5917" w:rsidRPr="00E27705" w:rsidRDefault="008D5917" w:rsidP="00E27705">
            <w:pPr>
              <w:spacing w:before="120" w:after="120" w:line="276" w:lineRule="auto"/>
              <w:ind w:left="0" w:righ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505EDBCD" w14:textId="445BE27F" w:rsidR="00E3405C" w:rsidRPr="00E27705" w:rsidRDefault="00E3405C" w:rsidP="00E27705">
      <w:pPr>
        <w:spacing w:after="215" w:line="276" w:lineRule="auto"/>
        <w:ind w:left="0" w:right="1058" w:firstLine="0"/>
        <w:jc w:val="center"/>
        <w:rPr>
          <w:rFonts w:ascii="Arial" w:hAnsi="Arial" w:cs="Arial"/>
          <w:color w:val="000000" w:themeColor="text1"/>
          <w:szCs w:val="24"/>
        </w:rPr>
      </w:pPr>
    </w:p>
    <w:p w14:paraId="2BB73E4C" w14:textId="345814CD" w:rsidR="00E27705" w:rsidRDefault="00E27705" w:rsidP="00E27705">
      <w:pPr>
        <w:spacing w:after="215" w:line="276" w:lineRule="auto"/>
        <w:ind w:left="0" w:right="1058" w:firstLine="0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3222CD3F" w14:textId="7C28BC61" w:rsidR="007B10EB" w:rsidRDefault="007B10EB" w:rsidP="00E27705">
      <w:pPr>
        <w:spacing w:after="215" w:line="276" w:lineRule="auto"/>
        <w:ind w:left="0" w:right="1058" w:firstLine="0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41CFD4EB" w14:textId="5D2802A0" w:rsidR="007B10EB" w:rsidRDefault="007B10EB" w:rsidP="00E27705">
      <w:pPr>
        <w:spacing w:after="215" w:line="276" w:lineRule="auto"/>
        <w:ind w:left="0" w:right="1058" w:firstLine="0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62F9AA5C" w14:textId="77777777" w:rsidR="007B10EB" w:rsidRDefault="007B10EB" w:rsidP="00E27705">
      <w:pPr>
        <w:spacing w:after="215" w:line="276" w:lineRule="auto"/>
        <w:ind w:left="0" w:right="1058" w:firstLine="0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1A06E754" w14:textId="77777777" w:rsidR="00E27705" w:rsidRDefault="00E27705" w:rsidP="00E27705">
      <w:pPr>
        <w:spacing w:after="215" w:line="276" w:lineRule="auto"/>
        <w:ind w:left="0" w:right="1058" w:firstLine="0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4A7221D7" w14:textId="77777777" w:rsidR="00E27705" w:rsidRDefault="00E27705" w:rsidP="00E27705">
      <w:pPr>
        <w:spacing w:after="215" w:line="276" w:lineRule="auto"/>
        <w:ind w:left="0" w:right="1058" w:firstLine="0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17A13181" w14:textId="77777777" w:rsidR="00E27705" w:rsidRDefault="00E27705" w:rsidP="00E27705">
      <w:pPr>
        <w:spacing w:after="215" w:line="276" w:lineRule="auto"/>
        <w:ind w:left="0" w:right="1058" w:firstLine="0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2235FE38" w14:textId="77777777" w:rsidR="00DD39C4" w:rsidRDefault="00DD39C4" w:rsidP="00A55531">
      <w:pPr>
        <w:spacing w:after="0" w:line="276" w:lineRule="auto"/>
        <w:ind w:left="0" w:right="1060" w:firstLine="0"/>
        <w:rPr>
          <w:rFonts w:ascii="Arial" w:hAnsi="Arial" w:cs="Arial"/>
          <w:b/>
          <w:bCs/>
          <w:color w:val="000000" w:themeColor="text1"/>
          <w:szCs w:val="24"/>
        </w:rPr>
      </w:pPr>
    </w:p>
    <w:p w14:paraId="140D0964" w14:textId="7393A3F7" w:rsidR="008D5917" w:rsidRPr="00E27705" w:rsidRDefault="008D5917" w:rsidP="00DD39C4">
      <w:pPr>
        <w:spacing w:after="0" w:line="276" w:lineRule="auto"/>
        <w:ind w:left="0" w:right="1060" w:firstLine="0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003B78">
        <w:rPr>
          <w:rFonts w:ascii="Arial" w:hAnsi="Arial" w:cs="Arial"/>
          <w:b/>
          <w:bCs/>
          <w:color w:val="000000" w:themeColor="text1"/>
          <w:szCs w:val="24"/>
        </w:rPr>
        <w:t xml:space="preserve">OGÓLNA </w:t>
      </w:r>
      <w:r w:rsidR="00E62463" w:rsidRPr="00003B78">
        <w:rPr>
          <w:rFonts w:ascii="Arial" w:hAnsi="Arial" w:cs="Arial"/>
          <w:b/>
          <w:bCs/>
          <w:color w:val="000000" w:themeColor="text1"/>
          <w:szCs w:val="24"/>
        </w:rPr>
        <w:t>OPINIA</w:t>
      </w:r>
      <w:r w:rsidRPr="00003B78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D45B1B" w:rsidRPr="00003B78">
        <w:rPr>
          <w:rFonts w:ascii="Arial" w:hAnsi="Arial" w:cs="Arial"/>
          <w:b/>
          <w:bCs/>
          <w:color w:val="000000" w:themeColor="text1"/>
          <w:szCs w:val="24"/>
        </w:rPr>
        <w:t xml:space="preserve">GPR </w:t>
      </w:r>
      <w:r w:rsidRPr="00003B78">
        <w:rPr>
          <w:rFonts w:ascii="Arial" w:hAnsi="Arial" w:cs="Arial"/>
          <w:b/>
          <w:bCs/>
          <w:color w:val="000000" w:themeColor="text1"/>
          <w:szCs w:val="24"/>
        </w:rPr>
        <w:t>WRAZ Z</w:t>
      </w:r>
      <w:r w:rsidRPr="00E27705">
        <w:rPr>
          <w:rFonts w:ascii="Arial" w:hAnsi="Arial" w:cs="Arial"/>
          <w:b/>
          <w:bCs/>
          <w:color w:val="000000" w:themeColor="text1"/>
          <w:szCs w:val="24"/>
        </w:rPr>
        <w:t xml:space="preserve"> UZASADNIENIEM</w:t>
      </w:r>
    </w:p>
    <w:p w14:paraId="1D9E5467" w14:textId="692ACCFA" w:rsidR="008D5917" w:rsidRPr="00DD39C4" w:rsidRDefault="008D5917" w:rsidP="00DD39C4">
      <w:pPr>
        <w:spacing w:after="0" w:line="276" w:lineRule="auto"/>
        <w:ind w:left="0" w:right="1060" w:firstLine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D39C4">
        <w:rPr>
          <w:rFonts w:ascii="Arial" w:hAnsi="Arial" w:cs="Arial"/>
          <w:color w:val="000000" w:themeColor="text1"/>
          <w:sz w:val="20"/>
          <w:szCs w:val="20"/>
        </w:rPr>
        <w:t>(należy uzasadnić</w:t>
      </w:r>
      <w:r w:rsidR="00E62463">
        <w:rPr>
          <w:rFonts w:ascii="Arial" w:hAnsi="Arial" w:cs="Arial"/>
          <w:color w:val="000000" w:themeColor="text1"/>
          <w:sz w:val="20"/>
          <w:szCs w:val="20"/>
        </w:rPr>
        <w:t xml:space="preserve"> opinię</w:t>
      </w:r>
      <w:r w:rsidRPr="00DD39C4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77A2A9A" w14:textId="04C12A78" w:rsidR="008D5917" w:rsidRPr="00E27705" w:rsidRDefault="008D5917" w:rsidP="00E27705">
      <w:pPr>
        <w:spacing w:after="215" w:line="276" w:lineRule="auto"/>
        <w:ind w:left="0" w:right="1058" w:firstLine="0"/>
        <w:jc w:val="center"/>
        <w:rPr>
          <w:rFonts w:ascii="Arial" w:hAnsi="Arial" w:cs="Arial"/>
          <w:color w:val="000000" w:themeColor="text1"/>
          <w:szCs w:val="24"/>
        </w:rPr>
      </w:pPr>
    </w:p>
    <w:p w14:paraId="2C96C7D1" w14:textId="77777777" w:rsidR="00CC1819" w:rsidRDefault="008D5917" w:rsidP="00DD39C4">
      <w:pPr>
        <w:spacing w:after="215" w:line="276" w:lineRule="auto"/>
        <w:ind w:left="0" w:right="89" w:firstLine="0"/>
        <w:jc w:val="center"/>
        <w:rPr>
          <w:rFonts w:ascii="Arial" w:hAnsi="Arial" w:cs="Arial"/>
          <w:color w:val="000000" w:themeColor="text1"/>
          <w:szCs w:val="24"/>
        </w:rPr>
      </w:pPr>
      <w:r w:rsidRPr="00E27705">
        <w:rPr>
          <w:rFonts w:ascii="Arial" w:hAnsi="Arial" w:cs="Arial"/>
          <w:color w:val="000000" w:themeColor="text1"/>
          <w:szCs w:val="24"/>
        </w:rPr>
        <w:t>………………………………………………………</w:t>
      </w:r>
      <w:r w:rsidR="00DD39C4">
        <w:rPr>
          <w:rFonts w:ascii="Arial" w:hAnsi="Arial" w:cs="Arial"/>
          <w:color w:val="000000" w:themeColor="text1"/>
          <w:szCs w:val="24"/>
        </w:rPr>
        <w:t>………………………………………</w:t>
      </w:r>
      <w:r w:rsidR="00CC1819">
        <w:rPr>
          <w:rFonts w:ascii="Arial" w:hAnsi="Arial" w:cs="Arial"/>
          <w:color w:val="000000" w:themeColor="text1"/>
          <w:szCs w:val="24"/>
        </w:rPr>
        <w:t>……………………………………………………</w:t>
      </w:r>
      <w:r w:rsidRPr="00E27705">
        <w:rPr>
          <w:rFonts w:ascii="Arial" w:hAnsi="Arial" w:cs="Arial"/>
          <w:color w:val="000000" w:themeColor="text1"/>
          <w:szCs w:val="24"/>
        </w:rPr>
        <w:t xml:space="preserve"> </w:t>
      </w:r>
      <w:r w:rsidRPr="00F75816">
        <w:rPr>
          <w:rFonts w:ascii="Arial" w:hAnsi="Arial" w:cs="Arial"/>
          <w:i/>
          <w:color w:val="000000" w:themeColor="text1"/>
          <w:szCs w:val="24"/>
        </w:rPr>
        <w:t>(nazwa GPR</w:t>
      </w:r>
      <w:r w:rsidRPr="00E27705">
        <w:rPr>
          <w:rFonts w:ascii="Arial" w:hAnsi="Arial" w:cs="Arial"/>
          <w:color w:val="000000" w:themeColor="text1"/>
          <w:szCs w:val="24"/>
        </w:rPr>
        <w:t xml:space="preserve">) </w:t>
      </w:r>
    </w:p>
    <w:p w14:paraId="57D9ECE1" w14:textId="77777777" w:rsidR="00BC2196" w:rsidRDefault="008D5917" w:rsidP="00BC2196">
      <w:pPr>
        <w:spacing w:after="0" w:line="276" w:lineRule="auto"/>
        <w:ind w:left="0" w:right="91" w:firstLine="0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E27705">
        <w:rPr>
          <w:rFonts w:ascii="Arial" w:hAnsi="Arial" w:cs="Arial"/>
          <w:b/>
          <w:bCs/>
          <w:color w:val="000000" w:themeColor="text1"/>
          <w:szCs w:val="24"/>
        </w:rPr>
        <w:t xml:space="preserve">spełnia </w:t>
      </w:r>
      <w:r w:rsidR="00644E0A" w:rsidRPr="00E27705">
        <w:rPr>
          <w:rFonts w:ascii="Arial" w:hAnsi="Arial" w:cs="Arial"/>
          <w:b/>
          <w:bCs/>
          <w:color w:val="000000" w:themeColor="text1"/>
          <w:szCs w:val="24"/>
        </w:rPr>
        <w:t xml:space="preserve">/ nie spełnia* </w:t>
      </w:r>
      <w:r w:rsidRPr="00E27705">
        <w:rPr>
          <w:rFonts w:ascii="Arial" w:hAnsi="Arial" w:cs="Arial"/>
          <w:b/>
          <w:bCs/>
          <w:color w:val="000000" w:themeColor="text1"/>
          <w:szCs w:val="24"/>
        </w:rPr>
        <w:t>wymogi dotyczące elementów i cech GPR pełniące</w:t>
      </w:r>
      <w:r w:rsidR="00474F7A" w:rsidRPr="00E27705">
        <w:rPr>
          <w:rFonts w:ascii="Arial" w:hAnsi="Arial" w:cs="Arial"/>
          <w:b/>
          <w:bCs/>
          <w:color w:val="000000" w:themeColor="text1"/>
          <w:szCs w:val="24"/>
        </w:rPr>
        <w:t>go</w:t>
      </w:r>
      <w:r w:rsidRPr="00E27705">
        <w:rPr>
          <w:rFonts w:ascii="Arial" w:hAnsi="Arial" w:cs="Arial"/>
          <w:b/>
          <w:bCs/>
          <w:color w:val="000000" w:themeColor="text1"/>
          <w:szCs w:val="24"/>
        </w:rPr>
        <w:t xml:space="preserve"> fu</w:t>
      </w:r>
      <w:r w:rsidR="00644E0A" w:rsidRPr="00E27705">
        <w:rPr>
          <w:rFonts w:ascii="Arial" w:hAnsi="Arial" w:cs="Arial"/>
          <w:b/>
          <w:bCs/>
          <w:color w:val="000000" w:themeColor="text1"/>
          <w:szCs w:val="24"/>
        </w:rPr>
        <w:t>n</w:t>
      </w:r>
      <w:r w:rsidRPr="00E27705">
        <w:rPr>
          <w:rFonts w:ascii="Arial" w:hAnsi="Arial" w:cs="Arial"/>
          <w:b/>
          <w:bCs/>
          <w:color w:val="000000" w:themeColor="text1"/>
          <w:szCs w:val="24"/>
        </w:rPr>
        <w:t>kcję strategii IIT</w:t>
      </w:r>
    </w:p>
    <w:p w14:paraId="52F22F9F" w14:textId="77777777" w:rsidR="00BC2196" w:rsidRPr="00A15F09" w:rsidRDefault="00BC2196" w:rsidP="00BC2196">
      <w:pPr>
        <w:spacing w:after="0" w:line="276" w:lineRule="auto"/>
        <w:ind w:left="0" w:right="91" w:firstLine="0"/>
        <w:jc w:val="center"/>
        <w:rPr>
          <w:rFonts w:ascii="Arial" w:hAnsi="Arial" w:cs="Arial"/>
          <w:b/>
          <w:bCs/>
          <w:color w:val="000000" w:themeColor="text1"/>
          <w:szCs w:val="24"/>
          <w:u w:val="single"/>
        </w:rPr>
      </w:pPr>
      <w:r w:rsidRPr="00A15F09">
        <w:rPr>
          <w:rFonts w:ascii="Arial" w:hAnsi="Arial" w:cs="Arial"/>
          <w:b/>
          <w:bCs/>
          <w:color w:val="000000" w:themeColor="text1"/>
          <w:szCs w:val="24"/>
          <w:u w:val="single"/>
        </w:rPr>
        <w:t>oraz</w:t>
      </w:r>
    </w:p>
    <w:p w14:paraId="4B3D1E4F" w14:textId="579B3C11" w:rsidR="00644E0A" w:rsidRPr="00DD39C4" w:rsidRDefault="00474F7A" w:rsidP="00BC2196">
      <w:pPr>
        <w:spacing w:after="0" w:line="276" w:lineRule="auto"/>
        <w:ind w:left="0" w:right="91" w:firstLine="0"/>
        <w:jc w:val="center"/>
        <w:rPr>
          <w:rFonts w:ascii="Arial" w:hAnsi="Arial" w:cs="Arial"/>
          <w:color w:val="000000" w:themeColor="text1"/>
          <w:szCs w:val="24"/>
        </w:rPr>
      </w:pPr>
      <w:r w:rsidRPr="00E27705">
        <w:rPr>
          <w:rFonts w:ascii="Arial" w:hAnsi="Arial" w:cs="Arial"/>
          <w:b/>
          <w:bCs/>
          <w:color w:val="000000" w:themeColor="text1"/>
          <w:szCs w:val="24"/>
        </w:rPr>
        <w:t>istnieje</w:t>
      </w:r>
      <w:r w:rsidR="00874275">
        <w:rPr>
          <w:rFonts w:ascii="Arial" w:hAnsi="Arial" w:cs="Arial"/>
          <w:b/>
          <w:bCs/>
          <w:color w:val="000000" w:themeColor="text1"/>
          <w:szCs w:val="24"/>
        </w:rPr>
        <w:t xml:space="preserve"> / nie istnieje*</w:t>
      </w:r>
      <w:r w:rsidRPr="00E27705">
        <w:rPr>
          <w:rFonts w:ascii="Arial" w:hAnsi="Arial" w:cs="Arial"/>
          <w:b/>
          <w:bCs/>
          <w:color w:val="000000" w:themeColor="text1"/>
          <w:szCs w:val="24"/>
        </w:rPr>
        <w:t xml:space="preserve"> możliwość</w:t>
      </w:r>
      <w:r w:rsidRPr="00DD39C4">
        <w:rPr>
          <w:rFonts w:ascii="Arial" w:hAnsi="Arial" w:cs="Arial"/>
          <w:szCs w:val="24"/>
        </w:rPr>
        <w:t xml:space="preserve"> </w:t>
      </w:r>
      <w:r w:rsidRPr="00DD39C4">
        <w:rPr>
          <w:rFonts w:ascii="Arial" w:hAnsi="Arial" w:cs="Arial"/>
          <w:b/>
          <w:bCs/>
          <w:color w:val="000000" w:themeColor="text1"/>
          <w:szCs w:val="24"/>
        </w:rPr>
        <w:t>finansowania GPR w ramach programu Fundusze Europejskie dla Świętokrzyskiego 2021-2027</w:t>
      </w:r>
      <w:r w:rsidR="0031584C" w:rsidRPr="008059E2">
        <w:rPr>
          <w:rFonts w:ascii="Arial" w:hAnsi="Arial" w:cs="Arial"/>
          <w:b/>
          <w:bCs/>
          <w:color w:val="000000" w:themeColor="text1"/>
          <w:szCs w:val="24"/>
        </w:rPr>
        <w:t>*</w:t>
      </w:r>
      <w:r w:rsidR="008D5917" w:rsidRPr="00DD39C4">
        <w:rPr>
          <w:rFonts w:ascii="Arial" w:hAnsi="Arial" w:cs="Arial"/>
          <w:color w:val="000000" w:themeColor="text1"/>
          <w:szCs w:val="24"/>
        </w:rPr>
        <w:t>.</w:t>
      </w:r>
    </w:p>
    <w:p w14:paraId="361B7E74" w14:textId="77777777" w:rsidR="00BC2196" w:rsidRDefault="00BC2196" w:rsidP="00DD39C4">
      <w:pPr>
        <w:spacing w:after="215" w:line="276" w:lineRule="auto"/>
        <w:ind w:left="0" w:right="1058" w:firstLine="0"/>
        <w:jc w:val="left"/>
        <w:rPr>
          <w:rFonts w:ascii="Arial" w:hAnsi="Arial" w:cs="Arial"/>
          <w:b/>
          <w:bCs/>
          <w:color w:val="000000" w:themeColor="text1"/>
          <w:szCs w:val="24"/>
        </w:rPr>
      </w:pPr>
    </w:p>
    <w:p w14:paraId="52216F3F" w14:textId="542A1991" w:rsidR="00DD39C4" w:rsidRDefault="00644E0A" w:rsidP="00DD39C4">
      <w:pPr>
        <w:spacing w:after="215" w:line="276" w:lineRule="auto"/>
        <w:ind w:left="0" w:right="1058" w:firstLine="0"/>
        <w:jc w:val="left"/>
        <w:rPr>
          <w:rFonts w:ascii="Arial" w:hAnsi="Arial" w:cs="Arial"/>
          <w:b/>
          <w:bCs/>
          <w:color w:val="000000" w:themeColor="text1"/>
          <w:szCs w:val="24"/>
        </w:rPr>
      </w:pPr>
      <w:r w:rsidRPr="00DD39C4">
        <w:rPr>
          <w:rFonts w:ascii="Arial" w:hAnsi="Arial" w:cs="Arial"/>
          <w:b/>
          <w:bCs/>
          <w:color w:val="000000" w:themeColor="text1"/>
          <w:szCs w:val="24"/>
        </w:rPr>
        <w:t xml:space="preserve">Uzasadnienie </w:t>
      </w:r>
      <w:r w:rsidR="00D47F37" w:rsidRPr="008059E2">
        <w:rPr>
          <w:rFonts w:ascii="Arial" w:hAnsi="Arial" w:cs="Arial"/>
          <w:b/>
          <w:bCs/>
          <w:color w:val="000000" w:themeColor="text1"/>
          <w:szCs w:val="24"/>
        </w:rPr>
        <w:t xml:space="preserve">negatywnej </w:t>
      </w:r>
      <w:r w:rsidR="00E62463">
        <w:rPr>
          <w:rFonts w:ascii="Arial" w:hAnsi="Arial" w:cs="Arial"/>
          <w:b/>
          <w:bCs/>
          <w:color w:val="000000" w:themeColor="text1"/>
          <w:szCs w:val="24"/>
        </w:rPr>
        <w:t>opinii</w:t>
      </w:r>
      <w:r w:rsidR="00D47F37" w:rsidRPr="008059E2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D47F37" w:rsidRPr="00D90A6D">
        <w:rPr>
          <w:rFonts w:ascii="Arial" w:hAnsi="Arial" w:cs="Arial"/>
          <w:bCs/>
          <w:color w:val="000000" w:themeColor="text1"/>
          <w:szCs w:val="24"/>
        </w:rPr>
        <w:t>(</w:t>
      </w:r>
      <w:r w:rsidR="00D47F37" w:rsidRPr="00D90A6D">
        <w:rPr>
          <w:rFonts w:ascii="Arial" w:hAnsi="Arial" w:cs="Arial"/>
          <w:bCs/>
          <w:i/>
          <w:iCs/>
          <w:color w:val="000000" w:themeColor="text1"/>
          <w:szCs w:val="24"/>
        </w:rPr>
        <w:t>jeśli dotyczy)</w:t>
      </w:r>
      <w:r w:rsidRPr="00D90A6D">
        <w:rPr>
          <w:rFonts w:ascii="Arial" w:hAnsi="Arial" w:cs="Arial"/>
          <w:bCs/>
          <w:color w:val="000000" w:themeColor="text1"/>
          <w:szCs w:val="24"/>
        </w:rPr>
        <w:t>:</w:t>
      </w:r>
      <w:r w:rsidR="00474F7A" w:rsidRPr="00DD39C4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</w:p>
    <w:p w14:paraId="5C9DAECB" w14:textId="3DD434E3" w:rsidR="00DD39C4" w:rsidRPr="00DC4950" w:rsidRDefault="00DD39C4" w:rsidP="00DD39C4">
      <w:pPr>
        <w:spacing w:after="215" w:line="276" w:lineRule="auto"/>
        <w:ind w:left="0" w:right="1058" w:firstLine="0"/>
        <w:jc w:val="left"/>
        <w:rPr>
          <w:rFonts w:ascii="Arial" w:hAnsi="Arial" w:cs="Arial"/>
          <w:bCs/>
          <w:color w:val="000000" w:themeColor="text1"/>
          <w:szCs w:val="24"/>
        </w:rPr>
      </w:pPr>
      <w:r w:rsidRPr="00DD39C4">
        <w:rPr>
          <w:rFonts w:ascii="Arial" w:hAnsi="Arial" w:cs="Arial"/>
          <w:bCs/>
          <w:color w:val="000000" w:themeColor="text1"/>
          <w:szCs w:val="24"/>
        </w:rPr>
        <w:t>……………………………………………………………………………………………………</w:t>
      </w:r>
    </w:p>
    <w:p w14:paraId="7F3BFE7B" w14:textId="543B68E7" w:rsidR="00600EC0" w:rsidRPr="00A471E0" w:rsidRDefault="00644E0A" w:rsidP="00DD39C4">
      <w:pPr>
        <w:spacing w:after="215" w:line="276" w:lineRule="auto"/>
        <w:ind w:left="0" w:right="1058" w:firstLine="0"/>
        <w:jc w:val="left"/>
        <w:rPr>
          <w:rFonts w:ascii="Arial" w:hAnsi="Arial" w:cs="Arial"/>
          <w:i/>
          <w:color w:val="000000" w:themeColor="text1"/>
          <w:sz w:val="20"/>
          <w:szCs w:val="20"/>
        </w:rPr>
      </w:pPr>
      <w:r w:rsidRPr="00A471E0">
        <w:rPr>
          <w:rFonts w:ascii="Arial" w:hAnsi="Arial" w:cs="Arial"/>
          <w:i/>
          <w:color w:val="000000" w:themeColor="text1"/>
          <w:sz w:val="20"/>
          <w:szCs w:val="20"/>
        </w:rPr>
        <w:t>*(niepotrzebne skreślić)</w:t>
      </w:r>
      <w:r w:rsidR="00600EC0" w:rsidRPr="00A471E0">
        <w:rPr>
          <w:rFonts w:ascii="Arial" w:hAnsi="Arial" w:cs="Arial"/>
          <w:i/>
          <w:color w:val="000000" w:themeColor="text1"/>
          <w:szCs w:val="24"/>
        </w:rPr>
        <w:t xml:space="preserve"> </w:t>
      </w:r>
    </w:p>
    <w:p w14:paraId="1CFE2351" w14:textId="77777777" w:rsidR="00DD39C4" w:rsidRDefault="00DD39C4">
      <w:pPr>
        <w:spacing w:after="0" w:line="276" w:lineRule="auto"/>
        <w:ind w:left="0" w:right="0" w:firstLine="0"/>
        <w:jc w:val="left"/>
        <w:rPr>
          <w:rFonts w:ascii="Arial" w:hAnsi="Arial" w:cs="Arial"/>
          <w:color w:val="000000" w:themeColor="text1"/>
          <w:szCs w:val="24"/>
        </w:rPr>
      </w:pPr>
    </w:p>
    <w:p w14:paraId="5DB146AB" w14:textId="171888AE" w:rsidR="00DD39C4" w:rsidRPr="00DD39C4" w:rsidRDefault="00600EC0">
      <w:pPr>
        <w:spacing w:after="0" w:line="276" w:lineRule="auto"/>
        <w:ind w:left="0" w:right="0" w:firstLine="0"/>
        <w:jc w:val="left"/>
        <w:rPr>
          <w:rFonts w:ascii="Arial" w:hAnsi="Arial" w:cs="Arial"/>
          <w:color w:val="000000" w:themeColor="text1"/>
          <w:szCs w:val="24"/>
        </w:rPr>
      </w:pPr>
      <w:r w:rsidRPr="00EA5166">
        <w:rPr>
          <w:rFonts w:ascii="Arial" w:hAnsi="Arial" w:cs="Arial"/>
          <w:b/>
          <w:color w:val="000000" w:themeColor="text1"/>
          <w:szCs w:val="24"/>
        </w:rPr>
        <w:t>miejscowość, data:</w:t>
      </w:r>
      <w:r w:rsidRPr="00DD39C4">
        <w:rPr>
          <w:rFonts w:ascii="Arial" w:hAnsi="Arial" w:cs="Arial"/>
          <w:color w:val="000000" w:themeColor="text1"/>
          <w:szCs w:val="24"/>
        </w:rPr>
        <w:t xml:space="preserve"> </w:t>
      </w:r>
      <w:r w:rsidR="001806C3">
        <w:rPr>
          <w:rFonts w:ascii="Arial" w:hAnsi="Arial" w:cs="Arial"/>
          <w:color w:val="000000" w:themeColor="text1"/>
          <w:szCs w:val="24"/>
        </w:rPr>
        <w:t>……………..……......................</w:t>
      </w:r>
    </w:p>
    <w:p w14:paraId="0C328196" w14:textId="77777777" w:rsidR="00DD39C4" w:rsidRPr="00DD39C4" w:rsidRDefault="00DD39C4">
      <w:pPr>
        <w:spacing w:after="0" w:line="276" w:lineRule="auto"/>
        <w:ind w:left="0" w:right="0" w:firstLine="0"/>
        <w:jc w:val="left"/>
        <w:rPr>
          <w:rFonts w:ascii="Arial" w:hAnsi="Arial" w:cs="Arial"/>
          <w:color w:val="000000" w:themeColor="text1"/>
          <w:szCs w:val="24"/>
        </w:rPr>
      </w:pPr>
    </w:p>
    <w:p w14:paraId="5D244A51" w14:textId="054A7E76" w:rsidR="00DD39C4" w:rsidRPr="00DD39C4" w:rsidRDefault="00600EC0">
      <w:pPr>
        <w:spacing w:after="0" w:line="276" w:lineRule="auto"/>
        <w:ind w:left="0" w:right="0" w:firstLine="0"/>
        <w:jc w:val="left"/>
        <w:rPr>
          <w:rFonts w:ascii="Arial" w:hAnsi="Arial" w:cs="Arial"/>
          <w:color w:val="000000" w:themeColor="text1"/>
          <w:szCs w:val="24"/>
        </w:rPr>
      </w:pPr>
      <w:r w:rsidRPr="00EA5166">
        <w:rPr>
          <w:rFonts w:ascii="Arial" w:hAnsi="Arial" w:cs="Arial"/>
          <w:b/>
          <w:color w:val="000000" w:themeColor="text1"/>
          <w:szCs w:val="24"/>
        </w:rPr>
        <w:t>imię i nazwisko</w:t>
      </w:r>
      <w:r w:rsidR="00DD39C4" w:rsidRPr="00EA5166">
        <w:rPr>
          <w:rFonts w:ascii="Arial" w:hAnsi="Arial" w:cs="Arial"/>
          <w:b/>
          <w:color w:val="000000" w:themeColor="text1"/>
          <w:szCs w:val="24"/>
        </w:rPr>
        <w:t xml:space="preserve"> osoby weryfikującej</w:t>
      </w:r>
      <w:r w:rsidRPr="00EA5166">
        <w:rPr>
          <w:rFonts w:ascii="Arial" w:hAnsi="Arial" w:cs="Arial"/>
          <w:b/>
          <w:color w:val="000000" w:themeColor="text1"/>
          <w:szCs w:val="24"/>
        </w:rPr>
        <w:t>:</w:t>
      </w:r>
      <w:r w:rsidR="00DD39C4" w:rsidRPr="00DD39C4">
        <w:rPr>
          <w:rFonts w:ascii="Arial" w:hAnsi="Arial" w:cs="Arial"/>
          <w:color w:val="000000" w:themeColor="text1"/>
          <w:szCs w:val="24"/>
        </w:rPr>
        <w:t xml:space="preserve"> </w:t>
      </w:r>
      <w:r w:rsidRPr="00DD39C4">
        <w:rPr>
          <w:rFonts w:ascii="Arial" w:hAnsi="Arial" w:cs="Arial"/>
          <w:color w:val="000000" w:themeColor="text1"/>
          <w:szCs w:val="24"/>
        </w:rPr>
        <w:t>…………………………………………………</w:t>
      </w:r>
    </w:p>
    <w:p w14:paraId="08A21C6E" w14:textId="77777777" w:rsidR="00DD39C4" w:rsidRPr="00DD39C4" w:rsidRDefault="00DD39C4">
      <w:pPr>
        <w:spacing w:after="0" w:line="276" w:lineRule="auto"/>
        <w:ind w:left="0" w:right="0" w:firstLine="0"/>
        <w:jc w:val="left"/>
        <w:rPr>
          <w:rFonts w:ascii="Arial" w:hAnsi="Arial" w:cs="Arial"/>
          <w:color w:val="000000" w:themeColor="text1"/>
          <w:szCs w:val="24"/>
        </w:rPr>
      </w:pPr>
    </w:p>
    <w:p w14:paraId="676F4A01" w14:textId="7374D306" w:rsidR="00DB4749" w:rsidRPr="00DD39C4" w:rsidRDefault="00DD39C4">
      <w:pPr>
        <w:spacing w:after="0" w:line="276" w:lineRule="auto"/>
        <w:ind w:left="0" w:right="0" w:firstLine="0"/>
        <w:jc w:val="left"/>
        <w:rPr>
          <w:rFonts w:ascii="Arial" w:hAnsi="Arial" w:cs="Arial"/>
          <w:color w:val="000000" w:themeColor="text1"/>
          <w:szCs w:val="24"/>
        </w:rPr>
      </w:pPr>
      <w:r w:rsidRPr="005B6432">
        <w:rPr>
          <w:rFonts w:ascii="Arial" w:hAnsi="Arial" w:cs="Arial"/>
          <w:b/>
          <w:color w:val="000000" w:themeColor="text1"/>
          <w:szCs w:val="24"/>
        </w:rPr>
        <w:t>podpis:</w:t>
      </w:r>
      <w:r w:rsidRPr="00DD39C4">
        <w:rPr>
          <w:rFonts w:ascii="Arial" w:hAnsi="Arial" w:cs="Arial"/>
          <w:color w:val="000000" w:themeColor="text1"/>
          <w:szCs w:val="24"/>
        </w:rPr>
        <w:t xml:space="preserve"> </w:t>
      </w:r>
      <w:r w:rsidR="00600EC0" w:rsidRPr="00DD39C4">
        <w:rPr>
          <w:rFonts w:ascii="Arial" w:hAnsi="Arial" w:cs="Arial"/>
          <w:color w:val="000000" w:themeColor="text1"/>
          <w:szCs w:val="24"/>
        </w:rPr>
        <w:t>………..............</w:t>
      </w:r>
      <w:r w:rsidR="00EA5166">
        <w:rPr>
          <w:rFonts w:ascii="Arial" w:hAnsi="Arial" w:cs="Arial"/>
          <w:color w:val="000000" w:themeColor="text1"/>
          <w:szCs w:val="24"/>
        </w:rPr>
        <w:t>.....................................</w:t>
      </w:r>
      <w:r w:rsidR="00600EC0" w:rsidRPr="00DD39C4">
        <w:rPr>
          <w:rFonts w:ascii="Arial" w:hAnsi="Arial" w:cs="Arial"/>
          <w:color w:val="000000" w:themeColor="text1"/>
          <w:szCs w:val="24"/>
        </w:rPr>
        <w:t>.........</w:t>
      </w:r>
    </w:p>
    <w:p w14:paraId="5A963692" w14:textId="1A294C30" w:rsidR="0031584C" w:rsidRPr="008059E2" w:rsidRDefault="0031584C">
      <w:pPr>
        <w:spacing w:after="0" w:line="276" w:lineRule="auto"/>
        <w:ind w:left="0" w:right="0" w:firstLine="0"/>
        <w:jc w:val="left"/>
        <w:rPr>
          <w:rFonts w:ascii="Arial" w:hAnsi="Arial" w:cs="Arial"/>
          <w:color w:val="000000" w:themeColor="text1"/>
          <w:szCs w:val="24"/>
        </w:rPr>
      </w:pPr>
    </w:p>
    <w:p w14:paraId="410015DB" w14:textId="6957FBED" w:rsidR="0031584C" w:rsidRPr="00DD39C4" w:rsidRDefault="0031584C" w:rsidP="00DD39C4">
      <w:pPr>
        <w:pStyle w:val="Akapitzlist"/>
        <w:numPr>
          <w:ilvl w:val="0"/>
          <w:numId w:val="30"/>
        </w:numPr>
        <w:spacing w:after="0" w:line="276" w:lineRule="auto"/>
        <w:ind w:left="284" w:right="0" w:hanging="284"/>
        <w:jc w:val="left"/>
        <w:rPr>
          <w:rFonts w:ascii="Arial" w:hAnsi="Arial" w:cs="Arial"/>
          <w:szCs w:val="24"/>
        </w:rPr>
      </w:pPr>
      <w:r w:rsidRPr="008059E2">
        <w:rPr>
          <w:rFonts w:ascii="Arial" w:hAnsi="Arial" w:cs="Arial"/>
          <w:szCs w:val="24"/>
        </w:rPr>
        <w:t>wydanie pozytywnej opinii nie daje gwarancji, że przedsięwzięcia ujęte w GPR uzyskają dofinansowanie z programu regionalnego.</w:t>
      </w:r>
    </w:p>
    <w:sectPr w:rsidR="0031584C" w:rsidRPr="00DD39C4" w:rsidSect="00B068B5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7D22" w14:textId="77777777" w:rsidR="008709A3" w:rsidRDefault="008709A3">
      <w:pPr>
        <w:spacing w:after="0" w:line="240" w:lineRule="auto"/>
      </w:pPr>
      <w:r>
        <w:separator/>
      </w:r>
    </w:p>
  </w:endnote>
  <w:endnote w:type="continuationSeparator" w:id="0">
    <w:p w14:paraId="3FD5B4CC" w14:textId="77777777" w:rsidR="008709A3" w:rsidRDefault="0087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1072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CC35D74" w14:textId="161B1E57" w:rsidR="005A7EB7" w:rsidRPr="003449F7" w:rsidRDefault="008A2C96">
        <w:pPr>
          <w:pStyle w:val="Stopka"/>
          <w:jc w:val="right"/>
          <w:rPr>
            <w:sz w:val="16"/>
            <w:szCs w:val="16"/>
          </w:rPr>
        </w:pPr>
        <w:r w:rsidRPr="003449F7">
          <w:rPr>
            <w:sz w:val="16"/>
            <w:szCs w:val="16"/>
          </w:rPr>
          <w:fldChar w:fldCharType="begin"/>
        </w:r>
        <w:r w:rsidRPr="003449F7">
          <w:rPr>
            <w:sz w:val="16"/>
            <w:szCs w:val="16"/>
          </w:rPr>
          <w:instrText>PAGE   \* MERGEFORMAT</w:instrText>
        </w:r>
        <w:r w:rsidRPr="003449F7">
          <w:rPr>
            <w:sz w:val="16"/>
            <w:szCs w:val="16"/>
          </w:rPr>
          <w:fldChar w:fldCharType="separate"/>
        </w:r>
        <w:r w:rsidR="00922A73">
          <w:rPr>
            <w:noProof/>
            <w:sz w:val="16"/>
            <w:szCs w:val="16"/>
          </w:rPr>
          <w:t>11</w:t>
        </w:r>
        <w:r w:rsidRPr="003449F7">
          <w:rPr>
            <w:sz w:val="16"/>
            <w:szCs w:val="16"/>
          </w:rPr>
          <w:fldChar w:fldCharType="end"/>
        </w:r>
      </w:p>
    </w:sdtContent>
  </w:sdt>
  <w:p w14:paraId="2DE506B4" w14:textId="77777777" w:rsidR="005A7EB7" w:rsidRDefault="00F435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C9DA" w14:textId="77777777" w:rsidR="008709A3" w:rsidRDefault="008709A3">
      <w:pPr>
        <w:spacing w:after="0" w:line="240" w:lineRule="auto"/>
      </w:pPr>
      <w:r>
        <w:separator/>
      </w:r>
    </w:p>
  </w:footnote>
  <w:footnote w:type="continuationSeparator" w:id="0">
    <w:p w14:paraId="243D09A3" w14:textId="77777777" w:rsidR="008709A3" w:rsidRDefault="0087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3BF9" w14:textId="11848387" w:rsidR="00B03E93" w:rsidRDefault="00F60304" w:rsidP="00F60304">
    <w:pPr>
      <w:tabs>
        <w:tab w:val="left" w:pos="4815"/>
      </w:tabs>
      <w:jc w:val="center"/>
    </w:pPr>
    <w:r>
      <w:rPr>
        <w:rFonts w:ascii="Arial" w:hAnsi="Arial" w:cs="Arial"/>
        <w:b/>
        <w:bCs/>
        <w:noProof/>
        <w:szCs w:val="24"/>
      </w:rPr>
      <w:drawing>
        <wp:inline distT="0" distB="0" distL="0" distR="0" wp14:anchorId="01C3EBCC" wp14:editId="54399167">
          <wp:extent cx="6084570" cy="445135"/>
          <wp:effectExtent l="0" t="0" r="0" b="0"/>
          <wp:docPr id="276683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764ECC" w14:textId="7BB4BCC1" w:rsidR="00D57821" w:rsidRDefault="00B03E93">
    <w:pPr>
      <w:pStyle w:val="Nagwek"/>
    </w:pPr>
    <w:r>
      <w:t xml:space="preserve">  </w:t>
    </w:r>
  </w:p>
  <w:p w14:paraId="7F696229" w14:textId="12C1EDD8" w:rsidR="005A7EB7" w:rsidRDefault="00F435E0" w:rsidP="00B03E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425"/>
    <w:multiLevelType w:val="hybridMultilevel"/>
    <w:tmpl w:val="3BCA4208"/>
    <w:lvl w:ilvl="0" w:tplc="BD1EB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2402"/>
    <w:multiLevelType w:val="hybridMultilevel"/>
    <w:tmpl w:val="1CEA87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3414"/>
    <w:multiLevelType w:val="hybridMultilevel"/>
    <w:tmpl w:val="59AC804A"/>
    <w:lvl w:ilvl="0" w:tplc="888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6E1"/>
    <w:multiLevelType w:val="hybridMultilevel"/>
    <w:tmpl w:val="74C2B99A"/>
    <w:lvl w:ilvl="0" w:tplc="D91A4B7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4957"/>
    <w:multiLevelType w:val="hybridMultilevel"/>
    <w:tmpl w:val="A1FCB374"/>
    <w:lvl w:ilvl="0" w:tplc="8884D86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A7373EF"/>
    <w:multiLevelType w:val="hybridMultilevel"/>
    <w:tmpl w:val="BD5854CE"/>
    <w:lvl w:ilvl="0" w:tplc="888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473D1"/>
    <w:multiLevelType w:val="hybridMultilevel"/>
    <w:tmpl w:val="E006C26C"/>
    <w:lvl w:ilvl="0" w:tplc="888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7AAA"/>
    <w:multiLevelType w:val="hybridMultilevel"/>
    <w:tmpl w:val="B164C09C"/>
    <w:lvl w:ilvl="0" w:tplc="8EB8C1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AC76AA54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31D02"/>
    <w:multiLevelType w:val="hybridMultilevel"/>
    <w:tmpl w:val="C4C41FE6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27E6D94"/>
    <w:multiLevelType w:val="hybridMultilevel"/>
    <w:tmpl w:val="C39478AA"/>
    <w:lvl w:ilvl="0" w:tplc="75D6F5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9AE9DC0">
      <w:start w:val="1"/>
      <w:numFmt w:val="lowerLetter"/>
      <w:lvlText w:val="%2)"/>
      <w:lvlJc w:val="left"/>
      <w:pPr>
        <w:ind w:left="1440" w:hanging="360"/>
      </w:pPr>
      <w:rPr>
        <w:i w:val="0"/>
        <w:sz w:val="18"/>
        <w:szCs w:val="18"/>
      </w:rPr>
    </w:lvl>
    <w:lvl w:ilvl="2" w:tplc="A78C18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7CD4"/>
    <w:multiLevelType w:val="hybridMultilevel"/>
    <w:tmpl w:val="17E2B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02"/>
    <w:multiLevelType w:val="hybridMultilevel"/>
    <w:tmpl w:val="73924782"/>
    <w:lvl w:ilvl="0" w:tplc="888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53A97"/>
    <w:multiLevelType w:val="hybridMultilevel"/>
    <w:tmpl w:val="76308582"/>
    <w:lvl w:ilvl="0" w:tplc="57EEAA8C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F3152"/>
    <w:multiLevelType w:val="hybridMultilevel"/>
    <w:tmpl w:val="C4C41FE6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62B1607"/>
    <w:multiLevelType w:val="hybridMultilevel"/>
    <w:tmpl w:val="A0705C26"/>
    <w:lvl w:ilvl="0" w:tplc="888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42C3C"/>
    <w:multiLevelType w:val="hybridMultilevel"/>
    <w:tmpl w:val="414099D8"/>
    <w:lvl w:ilvl="0" w:tplc="3522D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37C80"/>
    <w:multiLevelType w:val="hybridMultilevel"/>
    <w:tmpl w:val="7EBEB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359FB"/>
    <w:multiLevelType w:val="hybridMultilevel"/>
    <w:tmpl w:val="67D267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80451A"/>
    <w:multiLevelType w:val="hybridMultilevel"/>
    <w:tmpl w:val="6BFE6F34"/>
    <w:lvl w:ilvl="0" w:tplc="8884D868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E5161"/>
    <w:multiLevelType w:val="hybridMultilevel"/>
    <w:tmpl w:val="6CAA19F2"/>
    <w:lvl w:ilvl="0" w:tplc="888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63DB8"/>
    <w:multiLevelType w:val="hybridMultilevel"/>
    <w:tmpl w:val="6AEAF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127B4"/>
    <w:multiLevelType w:val="hybridMultilevel"/>
    <w:tmpl w:val="D0C0E3E2"/>
    <w:lvl w:ilvl="0" w:tplc="888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40D52"/>
    <w:multiLevelType w:val="hybridMultilevel"/>
    <w:tmpl w:val="6F604B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B517C9"/>
    <w:multiLevelType w:val="hybridMultilevel"/>
    <w:tmpl w:val="5DEE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86EDD"/>
    <w:multiLevelType w:val="hybridMultilevel"/>
    <w:tmpl w:val="DCD2EADC"/>
    <w:lvl w:ilvl="0" w:tplc="F35472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97AF1"/>
    <w:multiLevelType w:val="hybridMultilevel"/>
    <w:tmpl w:val="18E6B4B0"/>
    <w:lvl w:ilvl="0" w:tplc="EA9285A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B2F79"/>
    <w:multiLevelType w:val="hybridMultilevel"/>
    <w:tmpl w:val="CBE22912"/>
    <w:lvl w:ilvl="0" w:tplc="888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54412"/>
    <w:multiLevelType w:val="hybridMultilevel"/>
    <w:tmpl w:val="3A24E420"/>
    <w:lvl w:ilvl="0" w:tplc="888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97680"/>
    <w:multiLevelType w:val="hybridMultilevel"/>
    <w:tmpl w:val="B036AFE4"/>
    <w:lvl w:ilvl="0" w:tplc="888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36A82"/>
    <w:multiLevelType w:val="hybridMultilevel"/>
    <w:tmpl w:val="9E72FD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84963"/>
    <w:multiLevelType w:val="hybridMultilevel"/>
    <w:tmpl w:val="D8CED8CC"/>
    <w:lvl w:ilvl="0" w:tplc="888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69349">
    <w:abstractNumId w:val="13"/>
  </w:num>
  <w:num w:numId="2" w16cid:durableId="199250663">
    <w:abstractNumId w:val="18"/>
  </w:num>
  <w:num w:numId="3" w16cid:durableId="1386875907">
    <w:abstractNumId w:val="9"/>
  </w:num>
  <w:num w:numId="4" w16cid:durableId="1213733716">
    <w:abstractNumId w:val="8"/>
  </w:num>
  <w:num w:numId="5" w16cid:durableId="1654531668">
    <w:abstractNumId w:val="24"/>
  </w:num>
  <w:num w:numId="6" w16cid:durableId="1078862504">
    <w:abstractNumId w:val="11"/>
  </w:num>
  <w:num w:numId="7" w16cid:durableId="1743016166">
    <w:abstractNumId w:val="19"/>
  </w:num>
  <w:num w:numId="8" w16cid:durableId="1788700016">
    <w:abstractNumId w:val="4"/>
  </w:num>
  <w:num w:numId="9" w16cid:durableId="2112779689">
    <w:abstractNumId w:val="28"/>
  </w:num>
  <w:num w:numId="10" w16cid:durableId="209154187">
    <w:abstractNumId w:val="2"/>
  </w:num>
  <w:num w:numId="11" w16cid:durableId="1109741875">
    <w:abstractNumId w:val="27"/>
  </w:num>
  <w:num w:numId="12" w16cid:durableId="519055304">
    <w:abstractNumId w:val="22"/>
  </w:num>
  <w:num w:numId="13" w16cid:durableId="1985968888">
    <w:abstractNumId w:val="6"/>
  </w:num>
  <w:num w:numId="14" w16cid:durableId="1054237202">
    <w:abstractNumId w:val="30"/>
  </w:num>
  <w:num w:numId="15" w16cid:durableId="535850356">
    <w:abstractNumId w:val="5"/>
  </w:num>
  <w:num w:numId="16" w16cid:durableId="8949673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4668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693087">
    <w:abstractNumId w:val="23"/>
  </w:num>
  <w:num w:numId="19" w16cid:durableId="963314713">
    <w:abstractNumId w:val="14"/>
  </w:num>
  <w:num w:numId="20" w16cid:durableId="1597245898">
    <w:abstractNumId w:val="26"/>
  </w:num>
  <w:num w:numId="21" w16cid:durableId="1503933873">
    <w:abstractNumId w:val="21"/>
  </w:num>
  <w:num w:numId="22" w16cid:durableId="1339849475">
    <w:abstractNumId w:val="18"/>
  </w:num>
  <w:num w:numId="23" w16cid:durableId="1861621919">
    <w:abstractNumId w:val="5"/>
  </w:num>
  <w:num w:numId="24" w16cid:durableId="12870846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9433258">
    <w:abstractNumId w:val="15"/>
  </w:num>
  <w:num w:numId="26" w16cid:durableId="507795780">
    <w:abstractNumId w:val="20"/>
  </w:num>
  <w:num w:numId="27" w16cid:durableId="739599083">
    <w:abstractNumId w:val="25"/>
  </w:num>
  <w:num w:numId="28" w16cid:durableId="541868519">
    <w:abstractNumId w:val="0"/>
  </w:num>
  <w:num w:numId="29" w16cid:durableId="772552690">
    <w:abstractNumId w:val="7"/>
  </w:num>
  <w:num w:numId="30" w16cid:durableId="137646765">
    <w:abstractNumId w:val="3"/>
  </w:num>
  <w:num w:numId="31" w16cid:durableId="1102266761">
    <w:abstractNumId w:val="16"/>
  </w:num>
  <w:num w:numId="32" w16cid:durableId="1387334301">
    <w:abstractNumId w:val="17"/>
  </w:num>
  <w:num w:numId="33" w16cid:durableId="465972617">
    <w:abstractNumId w:val="10"/>
  </w:num>
  <w:num w:numId="34" w16cid:durableId="1564372408">
    <w:abstractNumId w:val="1"/>
  </w:num>
  <w:num w:numId="35" w16cid:durableId="495075525">
    <w:abstractNumId w:val="12"/>
  </w:num>
  <w:num w:numId="36" w16cid:durableId="7397158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0F"/>
    <w:rsid w:val="00003B78"/>
    <w:rsid w:val="00014DB3"/>
    <w:rsid w:val="00026851"/>
    <w:rsid w:val="0003789E"/>
    <w:rsid w:val="00091F86"/>
    <w:rsid w:val="00093CA9"/>
    <w:rsid w:val="00094A74"/>
    <w:rsid w:val="000D1BEA"/>
    <w:rsid w:val="001013DF"/>
    <w:rsid w:val="00105C3F"/>
    <w:rsid w:val="00134546"/>
    <w:rsid w:val="00156998"/>
    <w:rsid w:val="0016014F"/>
    <w:rsid w:val="001806C3"/>
    <w:rsid w:val="001A5123"/>
    <w:rsid w:val="001D63AF"/>
    <w:rsid w:val="001F7FD6"/>
    <w:rsid w:val="00244090"/>
    <w:rsid w:val="00260DD8"/>
    <w:rsid w:val="00286863"/>
    <w:rsid w:val="00287EAD"/>
    <w:rsid w:val="002A21D9"/>
    <w:rsid w:val="002B5A74"/>
    <w:rsid w:val="002C51A7"/>
    <w:rsid w:val="002D5186"/>
    <w:rsid w:val="002E07AE"/>
    <w:rsid w:val="002E66FA"/>
    <w:rsid w:val="002F1A98"/>
    <w:rsid w:val="002F4026"/>
    <w:rsid w:val="0031584C"/>
    <w:rsid w:val="00360364"/>
    <w:rsid w:val="00392B45"/>
    <w:rsid w:val="00394384"/>
    <w:rsid w:val="003A3713"/>
    <w:rsid w:val="003F2680"/>
    <w:rsid w:val="00425520"/>
    <w:rsid w:val="004273D0"/>
    <w:rsid w:val="004551B2"/>
    <w:rsid w:val="0047187D"/>
    <w:rsid w:val="00474F7A"/>
    <w:rsid w:val="0047586D"/>
    <w:rsid w:val="00476A87"/>
    <w:rsid w:val="004E76F8"/>
    <w:rsid w:val="004F0160"/>
    <w:rsid w:val="004F789D"/>
    <w:rsid w:val="00522187"/>
    <w:rsid w:val="0053613C"/>
    <w:rsid w:val="0054063E"/>
    <w:rsid w:val="00556B56"/>
    <w:rsid w:val="005701CB"/>
    <w:rsid w:val="0057495A"/>
    <w:rsid w:val="005A5B61"/>
    <w:rsid w:val="005A6876"/>
    <w:rsid w:val="005B4144"/>
    <w:rsid w:val="005B6432"/>
    <w:rsid w:val="005C77DA"/>
    <w:rsid w:val="005D03A0"/>
    <w:rsid w:val="005E0D85"/>
    <w:rsid w:val="005E55B4"/>
    <w:rsid w:val="005F33E0"/>
    <w:rsid w:val="005F573D"/>
    <w:rsid w:val="00600EC0"/>
    <w:rsid w:val="00644E0A"/>
    <w:rsid w:val="00695697"/>
    <w:rsid w:val="00695B64"/>
    <w:rsid w:val="006B1E1A"/>
    <w:rsid w:val="006C5970"/>
    <w:rsid w:val="006E594F"/>
    <w:rsid w:val="00704C9B"/>
    <w:rsid w:val="00733CA1"/>
    <w:rsid w:val="00754FB3"/>
    <w:rsid w:val="007605E4"/>
    <w:rsid w:val="00767831"/>
    <w:rsid w:val="007873B2"/>
    <w:rsid w:val="007A24CA"/>
    <w:rsid w:val="007B10EB"/>
    <w:rsid w:val="007E63DE"/>
    <w:rsid w:val="008010A5"/>
    <w:rsid w:val="008059E2"/>
    <w:rsid w:val="008521CC"/>
    <w:rsid w:val="008675D6"/>
    <w:rsid w:val="008709A3"/>
    <w:rsid w:val="00874275"/>
    <w:rsid w:val="008853BC"/>
    <w:rsid w:val="00897799"/>
    <w:rsid w:val="008A1677"/>
    <w:rsid w:val="008A2C96"/>
    <w:rsid w:val="008B456E"/>
    <w:rsid w:val="008C29D1"/>
    <w:rsid w:val="008D5917"/>
    <w:rsid w:val="008F5038"/>
    <w:rsid w:val="00915E1C"/>
    <w:rsid w:val="00922A73"/>
    <w:rsid w:val="00924D2E"/>
    <w:rsid w:val="00965B80"/>
    <w:rsid w:val="00996C2A"/>
    <w:rsid w:val="009A4B3B"/>
    <w:rsid w:val="009F0279"/>
    <w:rsid w:val="00A022AA"/>
    <w:rsid w:val="00A15F09"/>
    <w:rsid w:val="00A2629E"/>
    <w:rsid w:val="00A32778"/>
    <w:rsid w:val="00A471E0"/>
    <w:rsid w:val="00A55531"/>
    <w:rsid w:val="00A66724"/>
    <w:rsid w:val="00A7005B"/>
    <w:rsid w:val="00AA06E3"/>
    <w:rsid w:val="00AA1272"/>
    <w:rsid w:val="00AB4DE1"/>
    <w:rsid w:val="00AF3D1B"/>
    <w:rsid w:val="00B01D3D"/>
    <w:rsid w:val="00B03E93"/>
    <w:rsid w:val="00B31DCE"/>
    <w:rsid w:val="00B4201B"/>
    <w:rsid w:val="00B4313E"/>
    <w:rsid w:val="00B87B49"/>
    <w:rsid w:val="00B94FE7"/>
    <w:rsid w:val="00BB5533"/>
    <w:rsid w:val="00BC2196"/>
    <w:rsid w:val="00BE6C3E"/>
    <w:rsid w:val="00C1205D"/>
    <w:rsid w:val="00C12E9D"/>
    <w:rsid w:val="00C51C00"/>
    <w:rsid w:val="00C96EB0"/>
    <w:rsid w:val="00CC1819"/>
    <w:rsid w:val="00CC40B0"/>
    <w:rsid w:val="00D34AF2"/>
    <w:rsid w:val="00D40630"/>
    <w:rsid w:val="00D440A5"/>
    <w:rsid w:val="00D44D2B"/>
    <w:rsid w:val="00D45B1B"/>
    <w:rsid w:val="00D47F37"/>
    <w:rsid w:val="00D57821"/>
    <w:rsid w:val="00D90A6D"/>
    <w:rsid w:val="00DA4B13"/>
    <w:rsid w:val="00DB2995"/>
    <w:rsid w:val="00DB4749"/>
    <w:rsid w:val="00DC4950"/>
    <w:rsid w:val="00DD39C4"/>
    <w:rsid w:val="00DD6E73"/>
    <w:rsid w:val="00DE0390"/>
    <w:rsid w:val="00DF309C"/>
    <w:rsid w:val="00E01D0F"/>
    <w:rsid w:val="00E16E6E"/>
    <w:rsid w:val="00E27705"/>
    <w:rsid w:val="00E3405C"/>
    <w:rsid w:val="00E62463"/>
    <w:rsid w:val="00E94811"/>
    <w:rsid w:val="00EA5166"/>
    <w:rsid w:val="00EE451F"/>
    <w:rsid w:val="00EE5019"/>
    <w:rsid w:val="00EE6E3F"/>
    <w:rsid w:val="00EF6426"/>
    <w:rsid w:val="00F108B5"/>
    <w:rsid w:val="00F27466"/>
    <w:rsid w:val="00F347A7"/>
    <w:rsid w:val="00F435E0"/>
    <w:rsid w:val="00F60304"/>
    <w:rsid w:val="00F70048"/>
    <w:rsid w:val="00F71486"/>
    <w:rsid w:val="00F75816"/>
    <w:rsid w:val="00F82C37"/>
    <w:rsid w:val="00F84C9D"/>
    <w:rsid w:val="00FC4D60"/>
    <w:rsid w:val="00FD358A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878AE"/>
  <w15:chartTrackingRefBased/>
  <w15:docId w15:val="{542BC2BE-3673-431A-9233-5BEC5A60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C96"/>
    <w:pPr>
      <w:spacing w:after="26" w:line="250" w:lineRule="auto"/>
      <w:ind w:left="152" w:right="62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C96"/>
    <w:pPr>
      <w:ind w:left="720"/>
      <w:contextualSpacing/>
    </w:pPr>
  </w:style>
  <w:style w:type="paragraph" w:customStyle="1" w:styleId="Default">
    <w:name w:val="Default"/>
    <w:rsid w:val="008A2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A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C96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C96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markedcontent">
    <w:name w:val="markedcontent"/>
    <w:basedOn w:val="Domylnaczcionkaakapitu"/>
    <w:rsid w:val="00AA06E3"/>
  </w:style>
  <w:style w:type="character" w:styleId="Odwoaniedokomentarza">
    <w:name w:val="annotation reference"/>
    <w:basedOn w:val="Domylnaczcionkaakapitu"/>
    <w:uiPriority w:val="99"/>
    <w:semiHidden/>
    <w:unhideWhenUsed/>
    <w:rsid w:val="00476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A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A8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A87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6A87"/>
    <w:pPr>
      <w:spacing w:after="0" w:line="240" w:lineRule="auto"/>
    </w:pPr>
    <w:rPr>
      <w:rFonts w:ascii="Calibri" w:eastAsia="Calibri" w:hAnsi="Calibri" w:cs="Calibri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821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5FF2-70CC-43B2-B28F-E8012782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2045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</dc:creator>
  <cp:keywords/>
  <dc:description/>
  <cp:lastModifiedBy>Ochwanowski, Piotr</cp:lastModifiedBy>
  <cp:revision>2</cp:revision>
  <cp:lastPrinted>2023-03-28T07:05:00Z</cp:lastPrinted>
  <dcterms:created xsi:type="dcterms:W3CDTF">2023-05-16T07:54:00Z</dcterms:created>
  <dcterms:modified xsi:type="dcterms:W3CDTF">2023-05-16T07:54:00Z</dcterms:modified>
</cp:coreProperties>
</file>