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4948" w14:textId="77777777" w:rsidR="00384DEF" w:rsidRDefault="00384DEF" w:rsidP="00384DEF">
      <w:pPr>
        <w:pStyle w:val="Nagwek"/>
      </w:pPr>
      <w:r>
        <w:rPr>
          <w:noProof/>
        </w:rPr>
        <w:drawing>
          <wp:inline distT="0" distB="0" distL="0" distR="0" wp14:anchorId="5F4B27CB" wp14:editId="3B994A90">
            <wp:extent cx="5756707" cy="446405"/>
            <wp:effectExtent l="0" t="0" r="0" b="0"/>
            <wp:docPr id="2013054058" name="Obraz 201305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07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9F6" w14:textId="77777777" w:rsidR="00384DEF" w:rsidRPr="00742BF0" w:rsidRDefault="00384DEF" w:rsidP="00384DEF">
      <w:pPr>
        <w:pStyle w:val="Nagwek"/>
        <w:rPr>
          <w:sz w:val="10"/>
          <w:szCs w:val="10"/>
        </w:rPr>
      </w:pPr>
    </w:p>
    <w:p w14:paraId="1CAB394E" w14:textId="197AD21D" w:rsidR="008D66A6" w:rsidRDefault="00AD1D17" w:rsidP="008D66A6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7DB6513" wp14:editId="6BCD6B4A">
            <wp:extent cx="2174400" cy="547200"/>
            <wp:effectExtent l="0" t="0" r="0" b="5715"/>
            <wp:docPr id="2" name="Obraz 2" descr="Urząd Marszałkowski Województwa Świętokrzyskiego&#10;Departament Wdrażania Europejskiego Funduszu Rozwoju Regionalnego&#10;ulica Sienkiewicza 63, 25-002 Kielce&#10;telefon 41 395 12 67&#10;fax 41 395 16 78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efs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715A" w14:textId="77777777" w:rsidR="007B7C8A" w:rsidRDefault="007B7C8A" w:rsidP="007B7C8A">
      <w:pPr>
        <w:tabs>
          <w:tab w:val="right" w:pos="9070"/>
        </w:tabs>
        <w:ind w:left="5026"/>
        <w:jc w:val="both"/>
        <w:rPr>
          <w:szCs w:val="20"/>
          <w:lang w:eastAsia="pl-PL"/>
        </w:rPr>
      </w:pPr>
    </w:p>
    <w:p w14:paraId="6D198AD4" w14:textId="4DC22DC8" w:rsidR="007B7C8A" w:rsidRPr="007B7C8A" w:rsidRDefault="007B7C8A" w:rsidP="007B7C8A">
      <w:pPr>
        <w:tabs>
          <w:tab w:val="right" w:pos="9070"/>
        </w:tabs>
        <w:spacing w:line="276" w:lineRule="auto"/>
        <w:jc w:val="center"/>
        <w:rPr>
          <w:b/>
          <w:bCs/>
          <w:sz w:val="28"/>
          <w:szCs w:val="28"/>
          <w:lang w:eastAsia="pl-PL"/>
        </w:rPr>
      </w:pPr>
      <w:r w:rsidRPr="007B7C8A">
        <w:rPr>
          <w:b/>
          <w:bCs/>
          <w:sz w:val="28"/>
          <w:szCs w:val="28"/>
          <w:lang w:eastAsia="pl-PL"/>
        </w:rPr>
        <w:t>ZAKOŃCZENI</w:t>
      </w:r>
      <w:r w:rsidR="003B0866">
        <w:rPr>
          <w:b/>
          <w:bCs/>
          <w:sz w:val="28"/>
          <w:szCs w:val="28"/>
          <w:lang w:eastAsia="pl-PL"/>
        </w:rPr>
        <w:t>E</w:t>
      </w:r>
      <w:r w:rsidRPr="007B7C8A">
        <w:rPr>
          <w:b/>
          <w:bCs/>
          <w:sz w:val="28"/>
          <w:szCs w:val="28"/>
          <w:lang w:eastAsia="pl-PL"/>
        </w:rPr>
        <w:t xml:space="preserve"> NABORU</w:t>
      </w:r>
      <w:r w:rsidR="003B0866">
        <w:rPr>
          <w:b/>
          <w:bCs/>
          <w:sz w:val="28"/>
          <w:szCs w:val="28"/>
          <w:lang w:eastAsia="pl-PL"/>
        </w:rPr>
        <w:t xml:space="preserve"> PROJEKTÓW</w:t>
      </w:r>
    </w:p>
    <w:p w14:paraId="07EFDDA2" w14:textId="27119EB9" w:rsidR="007B7C8A" w:rsidRPr="007B7C8A" w:rsidRDefault="007B7C8A" w:rsidP="007B7C8A">
      <w:pPr>
        <w:tabs>
          <w:tab w:val="right" w:pos="9070"/>
        </w:tabs>
        <w:spacing w:after="240" w:line="276" w:lineRule="auto"/>
        <w:jc w:val="center"/>
        <w:rPr>
          <w:b/>
          <w:bCs/>
          <w:sz w:val="28"/>
          <w:szCs w:val="28"/>
          <w:lang w:eastAsia="pl-PL"/>
        </w:rPr>
      </w:pPr>
      <w:r w:rsidRPr="007B7C8A">
        <w:rPr>
          <w:b/>
          <w:bCs/>
          <w:sz w:val="28"/>
          <w:szCs w:val="28"/>
          <w:lang w:eastAsia="pl-PL"/>
        </w:rPr>
        <w:t>NUMER FESW.0</w:t>
      </w:r>
      <w:r w:rsidR="002D7A21">
        <w:rPr>
          <w:b/>
          <w:bCs/>
          <w:sz w:val="28"/>
          <w:szCs w:val="28"/>
          <w:lang w:eastAsia="pl-PL"/>
        </w:rPr>
        <w:t>2</w:t>
      </w:r>
      <w:r w:rsidRPr="007B7C8A">
        <w:rPr>
          <w:b/>
          <w:bCs/>
          <w:sz w:val="28"/>
          <w:szCs w:val="28"/>
          <w:lang w:eastAsia="pl-PL"/>
        </w:rPr>
        <w:t>.0</w:t>
      </w:r>
      <w:r w:rsidR="009A056C">
        <w:rPr>
          <w:b/>
          <w:bCs/>
          <w:sz w:val="28"/>
          <w:szCs w:val="28"/>
          <w:lang w:eastAsia="pl-PL"/>
        </w:rPr>
        <w:t>1</w:t>
      </w:r>
      <w:r w:rsidRPr="007B7C8A">
        <w:rPr>
          <w:b/>
          <w:bCs/>
          <w:sz w:val="28"/>
          <w:szCs w:val="28"/>
          <w:lang w:eastAsia="pl-PL"/>
        </w:rPr>
        <w:t>-IZ.00-00</w:t>
      </w:r>
      <w:r w:rsidR="008F2C9E">
        <w:rPr>
          <w:b/>
          <w:bCs/>
          <w:sz w:val="28"/>
          <w:szCs w:val="28"/>
          <w:lang w:eastAsia="pl-PL"/>
        </w:rPr>
        <w:t>1</w:t>
      </w:r>
      <w:r w:rsidRPr="007B7C8A">
        <w:rPr>
          <w:b/>
          <w:bCs/>
          <w:sz w:val="28"/>
          <w:szCs w:val="28"/>
          <w:lang w:eastAsia="pl-PL"/>
        </w:rPr>
        <w:t>/2</w:t>
      </w:r>
      <w:r w:rsidR="008F2C9E">
        <w:rPr>
          <w:b/>
          <w:bCs/>
          <w:sz w:val="28"/>
          <w:szCs w:val="28"/>
          <w:lang w:eastAsia="pl-PL"/>
        </w:rPr>
        <w:t>4</w:t>
      </w:r>
    </w:p>
    <w:p w14:paraId="267B5DB6" w14:textId="77777777" w:rsidR="007B7C8A" w:rsidRP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p w14:paraId="65C6CFA1" w14:textId="27FE2732" w:rsidR="007B7C8A" w:rsidRPr="009A056C" w:rsidRDefault="007B7C8A" w:rsidP="009A056C">
      <w:pPr>
        <w:tabs>
          <w:tab w:val="right" w:pos="9070"/>
        </w:tabs>
        <w:spacing w:after="120"/>
        <w:jc w:val="both"/>
        <w:rPr>
          <w:b/>
          <w:bCs/>
          <w:szCs w:val="20"/>
          <w:lang w:eastAsia="pl-PL"/>
        </w:rPr>
      </w:pPr>
      <w:r w:rsidRPr="007B7C8A">
        <w:rPr>
          <w:szCs w:val="20"/>
          <w:lang w:eastAsia="pl-PL"/>
        </w:rPr>
        <w:t xml:space="preserve">W dniu </w:t>
      </w:r>
      <w:r w:rsidR="002D7A21">
        <w:rPr>
          <w:szCs w:val="20"/>
          <w:lang w:eastAsia="pl-PL"/>
        </w:rPr>
        <w:t>22 listopada</w:t>
      </w:r>
      <w:r w:rsidR="00BE5B88">
        <w:rPr>
          <w:szCs w:val="20"/>
          <w:lang w:eastAsia="pl-PL"/>
        </w:rPr>
        <w:t xml:space="preserve"> 2</w:t>
      </w:r>
      <w:r>
        <w:rPr>
          <w:szCs w:val="20"/>
          <w:lang w:eastAsia="pl-PL"/>
        </w:rPr>
        <w:t>02</w:t>
      </w:r>
      <w:r w:rsidR="00BE5B88">
        <w:rPr>
          <w:szCs w:val="20"/>
          <w:lang w:eastAsia="pl-PL"/>
        </w:rPr>
        <w:t>4</w:t>
      </w:r>
      <w:r w:rsidRPr="007B7C8A">
        <w:rPr>
          <w:szCs w:val="20"/>
          <w:lang w:eastAsia="pl-PL"/>
        </w:rPr>
        <w:t xml:space="preserve"> roku zakończył się nabór projektów numer </w:t>
      </w:r>
      <w:r w:rsidR="003B0866" w:rsidRPr="003B0866">
        <w:rPr>
          <w:b/>
          <w:bCs/>
          <w:szCs w:val="20"/>
          <w:lang w:eastAsia="pl-PL"/>
        </w:rPr>
        <w:t>FESW.0</w:t>
      </w:r>
      <w:r w:rsidR="002D7A21">
        <w:rPr>
          <w:b/>
          <w:bCs/>
          <w:szCs w:val="20"/>
          <w:lang w:eastAsia="pl-PL"/>
        </w:rPr>
        <w:t>2</w:t>
      </w:r>
      <w:r w:rsidR="003B0866" w:rsidRPr="003B0866">
        <w:rPr>
          <w:b/>
          <w:bCs/>
          <w:szCs w:val="20"/>
          <w:lang w:eastAsia="pl-PL"/>
        </w:rPr>
        <w:t>.0</w:t>
      </w:r>
      <w:r w:rsidR="009A056C">
        <w:rPr>
          <w:b/>
          <w:bCs/>
          <w:szCs w:val="20"/>
          <w:lang w:eastAsia="pl-PL"/>
        </w:rPr>
        <w:t>1</w:t>
      </w:r>
      <w:r w:rsidR="003B0866" w:rsidRPr="003B0866">
        <w:rPr>
          <w:b/>
          <w:bCs/>
          <w:szCs w:val="20"/>
          <w:lang w:eastAsia="pl-PL"/>
        </w:rPr>
        <w:t>-IZ.00-00</w:t>
      </w:r>
      <w:r w:rsidR="00650601">
        <w:rPr>
          <w:b/>
          <w:bCs/>
          <w:szCs w:val="20"/>
          <w:lang w:eastAsia="pl-PL"/>
        </w:rPr>
        <w:t>1</w:t>
      </w:r>
      <w:r w:rsidR="003B0866" w:rsidRPr="003B0866">
        <w:rPr>
          <w:b/>
          <w:bCs/>
          <w:szCs w:val="20"/>
          <w:lang w:eastAsia="pl-PL"/>
        </w:rPr>
        <w:t>/2</w:t>
      </w:r>
      <w:r w:rsidR="00650601">
        <w:rPr>
          <w:b/>
          <w:bCs/>
          <w:szCs w:val="20"/>
          <w:lang w:eastAsia="pl-PL"/>
        </w:rPr>
        <w:t>4</w:t>
      </w:r>
      <w:r w:rsidR="003B0866">
        <w:rPr>
          <w:b/>
          <w:bCs/>
          <w:szCs w:val="20"/>
          <w:lang w:eastAsia="pl-PL"/>
        </w:rPr>
        <w:t xml:space="preserve"> </w:t>
      </w:r>
      <w:r w:rsidR="003B0866">
        <w:rPr>
          <w:szCs w:val="20"/>
          <w:lang w:eastAsia="pl-PL"/>
        </w:rPr>
        <w:t>w ramach</w:t>
      </w:r>
      <w:r w:rsidRPr="007B7C8A">
        <w:rPr>
          <w:szCs w:val="20"/>
          <w:lang w:eastAsia="pl-PL"/>
        </w:rPr>
        <w:t xml:space="preserve"> Działania </w:t>
      </w:r>
      <w:r w:rsidR="002D7A21">
        <w:rPr>
          <w:b/>
          <w:bCs/>
          <w:szCs w:val="20"/>
          <w:lang w:eastAsia="pl-PL"/>
        </w:rPr>
        <w:t>2</w:t>
      </w:r>
      <w:r w:rsidR="009A056C" w:rsidRPr="009A056C">
        <w:rPr>
          <w:b/>
          <w:bCs/>
          <w:szCs w:val="20"/>
          <w:lang w:eastAsia="pl-PL"/>
        </w:rPr>
        <w:t xml:space="preserve">.1 </w:t>
      </w:r>
      <w:r w:rsidR="002D7A21" w:rsidRPr="002D7A21">
        <w:rPr>
          <w:b/>
          <w:bCs/>
          <w:szCs w:val="20"/>
          <w:lang w:eastAsia="pl-PL"/>
        </w:rPr>
        <w:t xml:space="preserve">Efektywność energetyczna – dotacje </w:t>
      </w:r>
      <w:r w:rsidR="005556C2" w:rsidRPr="005556C2">
        <w:rPr>
          <w:szCs w:val="20"/>
          <w:lang w:eastAsia="pl-PL"/>
        </w:rPr>
        <w:t>(</w:t>
      </w:r>
      <w:r w:rsidR="003B0866" w:rsidRPr="003B0866">
        <w:rPr>
          <w:szCs w:val="20"/>
          <w:lang w:eastAsia="pl-PL"/>
        </w:rPr>
        <w:t>typ projektów:</w:t>
      </w:r>
      <w:r w:rsidR="003B0866">
        <w:rPr>
          <w:b/>
          <w:bCs/>
          <w:szCs w:val="20"/>
          <w:lang w:eastAsia="pl-PL"/>
        </w:rPr>
        <w:t xml:space="preserve"> </w:t>
      </w:r>
      <w:r w:rsidR="002D7A21" w:rsidRPr="002D7A21">
        <w:rPr>
          <w:b/>
          <w:bCs/>
          <w:szCs w:val="20"/>
          <w:lang w:eastAsia="pl-PL"/>
        </w:rPr>
        <w:t>Budynki użyteczności publicznej</w:t>
      </w:r>
      <w:r w:rsidR="005556C2" w:rsidRPr="005556C2">
        <w:rPr>
          <w:szCs w:val="20"/>
          <w:lang w:eastAsia="pl-PL"/>
        </w:rPr>
        <w:t>)</w:t>
      </w:r>
      <w:r w:rsidR="003B0866" w:rsidRPr="003B0866">
        <w:rPr>
          <w:b/>
          <w:bCs/>
          <w:szCs w:val="20"/>
          <w:lang w:eastAsia="pl-PL"/>
        </w:rPr>
        <w:t xml:space="preserve"> </w:t>
      </w:r>
      <w:r w:rsidR="009A056C" w:rsidRPr="009A056C">
        <w:rPr>
          <w:szCs w:val="20"/>
          <w:lang w:eastAsia="pl-PL"/>
        </w:rPr>
        <w:t xml:space="preserve">Priorytetu </w:t>
      </w:r>
      <w:r w:rsidR="002D7A21">
        <w:rPr>
          <w:szCs w:val="20"/>
          <w:lang w:eastAsia="pl-PL"/>
        </w:rPr>
        <w:t>2</w:t>
      </w:r>
      <w:r w:rsidR="009A056C" w:rsidRPr="009A056C">
        <w:rPr>
          <w:b/>
          <w:bCs/>
          <w:szCs w:val="20"/>
          <w:lang w:eastAsia="pl-PL"/>
        </w:rPr>
        <w:t xml:space="preserve"> </w:t>
      </w:r>
      <w:r w:rsidR="002D7A21" w:rsidRPr="002D7A21">
        <w:rPr>
          <w:i/>
          <w:iCs/>
          <w:szCs w:val="20"/>
          <w:lang w:eastAsia="pl-PL"/>
        </w:rPr>
        <w:t xml:space="preserve">Fundusze Europejskie dla środowiska </w:t>
      </w:r>
      <w:r w:rsidR="00650601">
        <w:rPr>
          <w:i/>
          <w:iCs/>
          <w:szCs w:val="20"/>
          <w:lang w:eastAsia="pl-PL"/>
        </w:rPr>
        <w:t xml:space="preserve"> </w:t>
      </w:r>
      <w:r w:rsidR="00BE5B88">
        <w:rPr>
          <w:i/>
          <w:iCs/>
          <w:szCs w:val="20"/>
          <w:lang w:eastAsia="pl-PL"/>
        </w:rPr>
        <w:t xml:space="preserve"> </w:t>
      </w:r>
      <w:r w:rsidR="003B0866" w:rsidRPr="004A3082">
        <w:rPr>
          <w:szCs w:val="20"/>
          <w:lang w:eastAsia="pl-PL"/>
        </w:rPr>
        <w:t>programu</w:t>
      </w:r>
      <w:r w:rsidR="003B0866" w:rsidRPr="003B0866">
        <w:rPr>
          <w:b/>
          <w:bCs/>
          <w:i/>
          <w:iCs/>
          <w:szCs w:val="20"/>
          <w:lang w:eastAsia="pl-PL"/>
        </w:rPr>
        <w:t xml:space="preserve"> Fundusze Europejskie dla Świętokrzyskiego 2021-2027</w:t>
      </w:r>
      <w:r w:rsidRPr="007B7C8A">
        <w:rPr>
          <w:szCs w:val="20"/>
          <w:lang w:eastAsia="pl-PL"/>
        </w:rPr>
        <w:t xml:space="preserve">. </w:t>
      </w:r>
    </w:p>
    <w:p w14:paraId="1EDFB59C" w14:textId="382E85BD" w:rsidR="00B37493" w:rsidRPr="00B37493" w:rsidRDefault="007B7C8A" w:rsidP="00AD1D17">
      <w:pPr>
        <w:tabs>
          <w:tab w:val="right" w:pos="9070"/>
        </w:tabs>
        <w:jc w:val="both"/>
        <w:rPr>
          <w:szCs w:val="20"/>
          <w:lang w:eastAsia="pl-PL"/>
        </w:rPr>
      </w:pPr>
      <w:r w:rsidRPr="007B7C8A">
        <w:rPr>
          <w:szCs w:val="20"/>
          <w:lang w:eastAsia="pl-PL"/>
        </w:rPr>
        <w:t>W ramach naboru wpłyn</w:t>
      </w:r>
      <w:r w:rsidR="002D7A21">
        <w:rPr>
          <w:szCs w:val="20"/>
          <w:lang w:eastAsia="pl-PL"/>
        </w:rPr>
        <w:t xml:space="preserve">ęło </w:t>
      </w:r>
      <w:r w:rsidR="002D7A21" w:rsidRPr="002D7A21">
        <w:rPr>
          <w:b/>
          <w:bCs/>
          <w:szCs w:val="20"/>
          <w:lang w:eastAsia="pl-PL"/>
        </w:rPr>
        <w:t>45</w:t>
      </w:r>
      <w:r w:rsidRPr="007B7C8A">
        <w:rPr>
          <w:b/>
          <w:bCs/>
          <w:szCs w:val="20"/>
          <w:lang w:eastAsia="pl-PL"/>
        </w:rPr>
        <w:t xml:space="preserve"> </w:t>
      </w:r>
      <w:r w:rsidR="00D8732A">
        <w:rPr>
          <w:szCs w:val="20"/>
          <w:lang w:eastAsia="pl-PL"/>
        </w:rPr>
        <w:t>projektów</w:t>
      </w:r>
      <w:r w:rsidR="004A3082">
        <w:rPr>
          <w:szCs w:val="20"/>
          <w:lang w:eastAsia="pl-PL"/>
        </w:rPr>
        <w:t>.</w:t>
      </w:r>
      <w:r w:rsidR="003B0866">
        <w:rPr>
          <w:szCs w:val="20"/>
          <w:lang w:eastAsia="pl-PL"/>
        </w:rPr>
        <w:t xml:space="preserve"> </w:t>
      </w:r>
      <w:r w:rsidR="00630F60" w:rsidRPr="00C87226">
        <w:rPr>
          <w:b/>
          <w:bCs/>
          <w:szCs w:val="20"/>
          <w:lang w:eastAsia="pl-PL"/>
        </w:rPr>
        <w:t>W</w:t>
      </w:r>
      <w:r w:rsidRPr="007B7C8A">
        <w:rPr>
          <w:b/>
          <w:bCs/>
          <w:szCs w:val="20"/>
          <w:lang w:eastAsia="pl-PL"/>
        </w:rPr>
        <w:t>artoś</w:t>
      </w:r>
      <w:r w:rsidR="004A3082">
        <w:rPr>
          <w:b/>
          <w:bCs/>
          <w:szCs w:val="20"/>
          <w:lang w:eastAsia="pl-PL"/>
        </w:rPr>
        <w:t>ć</w:t>
      </w:r>
      <w:r w:rsidRPr="007B7C8A">
        <w:rPr>
          <w:b/>
          <w:bCs/>
          <w:szCs w:val="20"/>
          <w:lang w:eastAsia="pl-PL"/>
        </w:rPr>
        <w:t xml:space="preserve"> całkowit</w:t>
      </w:r>
      <w:r w:rsidR="004A3082">
        <w:rPr>
          <w:b/>
          <w:bCs/>
          <w:szCs w:val="20"/>
          <w:lang w:eastAsia="pl-PL"/>
        </w:rPr>
        <w:t xml:space="preserve">a </w:t>
      </w:r>
      <w:r w:rsidR="00D8732A">
        <w:rPr>
          <w:b/>
          <w:bCs/>
          <w:szCs w:val="20"/>
          <w:lang w:eastAsia="pl-PL"/>
        </w:rPr>
        <w:t>projektów</w:t>
      </w:r>
      <w:r w:rsidR="004A3082">
        <w:rPr>
          <w:b/>
          <w:bCs/>
          <w:szCs w:val="20"/>
          <w:lang w:eastAsia="pl-PL"/>
        </w:rPr>
        <w:t>, któr</w:t>
      </w:r>
      <w:r w:rsidR="002D7A21">
        <w:rPr>
          <w:b/>
          <w:bCs/>
          <w:szCs w:val="20"/>
          <w:lang w:eastAsia="pl-PL"/>
        </w:rPr>
        <w:t>e</w:t>
      </w:r>
      <w:r w:rsidR="004A3082">
        <w:rPr>
          <w:b/>
          <w:bCs/>
          <w:szCs w:val="20"/>
          <w:lang w:eastAsia="pl-PL"/>
        </w:rPr>
        <w:t xml:space="preserve"> zostan</w:t>
      </w:r>
      <w:r w:rsidR="002D7A21">
        <w:rPr>
          <w:b/>
          <w:bCs/>
          <w:szCs w:val="20"/>
          <w:lang w:eastAsia="pl-PL"/>
        </w:rPr>
        <w:t>ą</w:t>
      </w:r>
      <w:r w:rsidR="004A3082">
        <w:rPr>
          <w:b/>
          <w:bCs/>
          <w:szCs w:val="20"/>
          <w:lang w:eastAsia="pl-PL"/>
        </w:rPr>
        <w:t xml:space="preserve"> </w:t>
      </w:r>
      <w:r w:rsidR="0039125E">
        <w:rPr>
          <w:b/>
          <w:bCs/>
          <w:szCs w:val="20"/>
          <w:lang w:eastAsia="pl-PL"/>
        </w:rPr>
        <w:br/>
      </w:r>
      <w:r w:rsidR="004A3082">
        <w:rPr>
          <w:b/>
          <w:bCs/>
          <w:szCs w:val="20"/>
          <w:lang w:eastAsia="pl-PL"/>
        </w:rPr>
        <w:t>poddan</w:t>
      </w:r>
      <w:r w:rsidR="002D7A21">
        <w:rPr>
          <w:b/>
          <w:bCs/>
          <w:szCs w:val="20"/>
          <w:lang w:eastAsia="pl-PL"/>
        </w:rPr>
        <w:t>e</w:t>
      </w:r>
      <w:r w:rsidR="00630F60">
        <w:rPr>
          <w:b/>
          <w:bCs/>
          <w:szCs w:val="20"/>
          <w:lang w:eastAsia="pl-PL"/>
        </w:rPr>
        <w:t xml:space="preserve"> </w:t>
      </w:r>
      <w:r w:rsidR="004A3082">
        <w:rPr>
          <w:b/>
          <w:bCs/>
          <w:szCs w:val="20"/>
          <w:lang w:eastAsia="pl-PL"/>
        </w:rPr>
        <w:t>ocenie wnosi</w:t>
      </w:r>
      <w:r w:rsidRPr="007B7C8A">
        <w:rPr>
          <w:b/>
          <w:bCs/>
          <w:szCs w:val="20"/>
          <w:lang w:eastAsia="pl-PL"/>
        </w:rPr>
        <w:t xml:space="preserve"> </w:t>
      </w:r>
      <w:r w:rsidR="002D7A21">
        <w:rPr>
          <w:b/>
          <w:bCs/>
          <w:szCs w:val="20"/>
          <w:lang w:eastAsia="pl-PL"/>
        </w:rPr>
        <w:t>186 413 251,88</w:t>
      </w:r>
      <w:r w:rsidRPr="007B7C8A">
        <w:rPr>
          <w:b/>
          <w:szCs w:val="20"/>
          <w:lang w:eastAsia="pl-PL"/>
        </w:rPr>
        <w:t xml:space="preserve"> </w:t>
      </w:r>
      <w:r w:rsidR="005556C2">
        <w:rPr>
          <w:b/>
          <w:bCs/>
          <w:szCs w:val="20"/>
          <w:lang w:eastAsia="pl-PL"/>
        </w:rPr>
        <w:t>PLN</w:t>
      </w:r>
      <w:r w:rsidRPr="007B7C8A">
        <w:rPr>
          <w:b/>
          <w:bCs/>
          <w:szCs w:val="20"/>
          <w:lang w:eastAsia="pl-PL"/>
        </w:rPr>
        <w:t xml:space="preserve">, w tym wnioskowana kwota dofinansowania </w:t>
      </w:r>
      <w:r w:rsidR="00E30FA3">
        <w:rPr>
          <w:b/>
          <w:bCs/>
          <w:szCs w:val="20"/>
          <w:lang w:eastAsia="pl-PL"/>
        </w:rPr>
        <w:br/>
      </w:r>
      <w:r w:rsidR="002D7A21">
        <w:rPr>
          <w:b/>
          <w:bCs/>
          <w:szCs w:val="20"/>
          <w:lang w:eastAsia="pl-PL"/>
        </w:rPr>
        <w:t>156 947 435,98</w:t>
      </w:r>
      <w:r w:rsidRPr="007B7C8A">
        <w:rPr>
          <w:b/>
          <w:szCs w:val="20"/>
          <w:lang w:eastAsia="pl-PL"/>
        </w:rPr>
        <w:t xml:space="preserve"> </w:t>
      </w:r>
      <w:r w:rsidR="005556C2">
        <w:rPr>
          <w:b/>
          <w:szCs w:val="20"/>
          <w:lang w:eastAsia="pl-PL"/>
        </w:rPr>
        <w:t>PLN</w:t>
      </w:r>
      <w:r w:rsidRPr="007B7C8A">
        <w:rPr>
          <w:b/>
          <w:bCs/>
          <w:szCs w:val="20"/>
          <w:lang w:eastAsia="pl-PL"/>
        </w:rPr>
        <w:t>.</w:t>
      </w:r>
      <w:r w:rsidR="00AD1D17">
        <w:rPr>
          <w:b/>
          <w:bCs/>
          <w:szCs w:val="20"/>
          <w:lang w:eastAsia="pl-PL"/>
        </w:rPr>
        <w:t xml:space="preserve"> </w:t>
      </w:r>
      <w:r w:rsidR="00B37493">
        <w:rPr>
          <w:szCs w:val="20"/>
          <w:lang w:eastAsia="pl-PL"/>
        </w:rPr>
        <w:tab/>
      </w:r>
    </w:p>
    <w:sectPr w:rsidR="00B37493" w:rsidRPr="00B37493" w:rsidSect="000A295F">
      <w:footerReference w:type="default" r:id="rId10"/>
      <w:footerReference w:type="first" r:id="rId11"/>
      <w:pgSz w:w="11906" w:h="16838"/>
      <w:pgMar w:top="568" w:right="1418" w:bottom="567" w:left="1418" w:header="28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DF16" w14:textId="77777777" w:rsidR="00435801" w:rsidRDefault="00435801" w:rsidP="001D0CA1">
      <w:pPr>
        <w:spacing w:line="240" w:lineRule="auto"/>
      </w:pPr>
      <w:r>
        <w:separator/>
      </w:r>
    </w:p>
  </w:endnote>
  <w:endnote w:type="continuationSeparator" w:id="0">
    <w:p w14:paraId="02DCA58E" w14:textId="77777777" w:rsidR="00435801" w:rsidRDefault="0043580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822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7467862"/>
          <w:docPartObj>
            <w:docPartGallery w:val="Page Numbers (Top of Page)"/>
            <w:docPartUnique/>
          </w:docPartObj>
        </w:sdtPr>
        <w:sdtEndPr/>
        <w:sdtContent>
          <w:p w14:paraId="7C347DCA" w14:textId="77777777" w:rsidR="00FC781F" w:rsidRPr="00FD6665" w:rsidRDefault="00FC781F">
            <w:pPr>
              <w:pStyle w:val="Stopka"/>
              <w:jc w:val="center"/>
              <w:rPr>
                <w:sz w:val="20"/>
                <w:szCs w:val="20"/>
              </w:rPr>
            </w:pPr>
            <w:r w:rsidRPr="00FD6665">
              <w:rPr>
                <w:sz w:val="20"/>
                <w:szCs w:val="20"/>
              </w:rPr>
              <w:t xml:space="preserve">Strona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PAGE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  <w:r w:rsidRPr="00FD6665">
              <w:rPr>
                <w:sz w:val="20"/>
                <w:szCs w:val="20"/>
              </w:rPr>
              <w:t xml:space="preserve"> z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NUMPAGES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CAB0E9" w14:textId="77777777" w:rsidR="00FC781F" w:rsidRDefault="00FC7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-202455254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52F100" w14:textId="33617949" w:rsidR="005101C9" w:rsidRPr="005101C9" w:rsidRDefault="005101C9">
            <w:pPr>
              <w:pStyle w:val="Stopka"/>
              <w:jc w:val="center"/>
              <w:rPr>
                <w:rFonts w:ascii="Cambria" w:hAnsi="Cambria"/>
                <w:sz w:val="20"/>
                <w:szCs w:val="20"/>
              </w:rPr>
            </w:pPr>
            <w:r w:rsidRPr="00B471BC">
              <w:rPr>
                <w:sz w:val="20"/>
                <w:szCs w:val="20"/>
              </w:rPr>
              <w:t xml:space="preserve">                                                                                 Strona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PAGE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1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 w:rsidRPr="00B471BC">
              <w:rPr>
                <w:sz w:val="20"/>
                <w:szCs w:val="20"/>
              </w:rPr>
              <w:t xml:space="preserve"> z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NUMPAGES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3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B37493">
              <w:rPr>
                <w:noProof/>
                <w:lang w:eastAsia="pl-PL"/>
              </w:rPr>
              <w:drawing>
                <wp:inline distT="0" distB="0" distL="0" distR="0" wp14:anchorId="530C918B" wp14:editId="2438709E">
                  <wp:extent cx="1148400" cy="453600"/>
                  <wp:effectExtent l="0" t="0" r="0" b="3810"/>
                  <wp:docPr id="3" name="Obraz 3" descr="Urząd Marszałkowski Województwa Świętokrzyskiego&#10;Departament Wdrażania Europejskiego Funduszu Rozwoju Regionalnego&#10;ulica Sienkiewicza 63, 25-002 Kielce&#10;telefon 41 395 12 67&#10;fax 41 395 16 78&#10;e-mail sekretariat.EFRR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mws_efs_stopka_sienkiewicza_27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5B91" w14:textId="77777777" w:rsidR="00435801" w:rsidRDefault="00435801" w:rsidP="001D0CA1">
      <w:pPr>
        <w:spacing w:line="240" w:lineRule="auto"/>
      </w:pPr>
      <w:r>
        <w:separator/>
      </w:r>
    </w:p>
  </w:footnote>
  <w:footnote w:type="continuationSeparator" w:id="0">
    <w:p w14:paraId="025BF719" w14:textId="77777777" w:rsidR="00435801" w:rsidRDefault="00435801" w:rsidP="001D0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3C4"/>
    <w:multiLevelType w:val="hybridMultilevel"/>
    <w:tmpl w:val="E83615D8"/>
    <w:lvl w:ilvl="0" w:tplc="4B08EF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C17D6"/>
    <w:multiLevelType w:val="hybridMultilevel"/>
    <w:tmpl w:val="3ED25B58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F51"/>
    <w:multiLevelType w:val="hybridMultilevel"/>
    <w:tmpl w:val="1FFC7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47724B"/>
    <w:multiLevelType w:val="multilevel"/>
    <w:tmpl w:val="FA08B218"/>
    <w:styleLink w:val="WWNum11"/>
    <w:lvl w:ilvl="0">
      <w:start w:val="2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EF1C26"/>
    <w:multiLevelType w:val="hybridMultilevel"/>
    <w:tmpl w:val="347282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C5B1289"/>
    <w:multiLevelType w:val="hybridMultilevel"/>
    <w:tmpl w:val="AF1EA714"/>
    <w:lvl w:ilvl="0" w:tplc="5A606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45205"/>
    <w:multiLevelType w:val="hybridMultilevel"/>
    <w:tmpl w:val="96AE1FB6"/>
    <w:lvl w:ilvl="0" w:tplc="AA1096C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CF4"/>
    <w:multiLevelType w:val="multilevel"/>
    <w:tmpl w:val="E97E093A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6A717AF"/>
    <w:multiLevelType w:val="multilevel"/>
    <w:tmpl w:val="9F1A0FE8"/>
    <w:styleLink w:val="WWNum13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C562484"/>
    <w:multiLevelType w:val="hybridMultilevel"/>
    <w:tmpl w:val="3196BBAC"/>
    <w:lvl w:ilvl="0" w:tplc="A0DCC1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D72"/>
    <w:multiLevelType w:val="hybridMultilevel"/>
    <w:tmpl w:val="FB16FF90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18FF"/>
    <w:multiLevelType w:val="hybridMultilevel"/>
    <w:tmpl w:val="1F44D89A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A27"/>
    <w:multiLevelType w:val="multilevel"/>
    <w:tmpl w:val="143233B2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1DD6F96"/>
    <w:multiLevelType w:val="multilevel"/>
    <w:tmpl w:val="4A92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34DE2"/>
    <w:multiLevelType w:val="hybridMultilevel"/>
    <w:tmpl w:val="5D085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867A6E"/>
    <w:multiLevelType w:val="hybridMultilevel"/>
    <w:tmpl w:val="0204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6CD"/>
    <w:multiLevelType w:val="hybridMultilevel"/>
    <w:tmpl w:val="F10A94AE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45BE"/>
    <w:multiLevelType w:val="hybridMultilevel"/>
    <w:tmpl w:val="B930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C80"/>
    <w:multiLevelType w:val="hybridMultilevel"/>
    <w:tmpl w:val="35E034E4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096D"/>
    <w:multiLevelType w:val="hybridMultilevel"/>
    <w:tmpl w:val="8480B5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2932C0"/>
    <w:multiLevelType w:val="hybridMultilevel"/>
    <w:tmpl w:val="FEBC124E"/>
    <w:lvl w:ilvl="0" w:tplc="8A5453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0FE"/>
    <w:multiLevelType w:val="hybridMultilevel"/>
    <w:tmpl w:val="DE527F88"/>
    <w:lvl w:ilvl="0" w:tplc="FAA058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A46F24"/>
    <w:multiLevelType w:val="hybridMultilevel"/>
    <w:tmpl w:val="EF24C548"/>
    <w:lvl w:ilvl="0" w:tplc="FAA058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BD5957"/>
    <w:multiLevelType w:val="multilevel"/>
    <w:tmpl w:val="619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A0A18"/>
    <w:multiLevelType w:val="multilevel"/>
    <w:tmpl w:val="BA46AAA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A6E5BDB"/>
    <w:multiLevelType w:val="hybridMultilevel"/>
    <w:tmpl w:val="7B4EE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CE"/>
    <w:multiLevelType w:val="hybridMultilevel"/>
    <w:tmpl w:val="FE025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7927A4"/>
    <w:multiLevelType w:val="hybridMultilevel"/>
    <w:tmpl w:val="08ECBC86"/>
    <w:lvl w:ilvl="0" w:tplc="D862D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0588">
    <w:abstractNumId w:val="1"/>
  </w:num>
  <w:num w:numId="2" w16cid:durableId="2011365988">
    <w:abstractNumId w:val="5"/>
  </w:num>
  <w:num w:numId="3" w16cid:durableId="1344747845">
    <w:abstractNumId w:val="27"/>
  </w:num>
  <w:num w:numId="4" w16cid:durableId="65418438">
    <w:abstractNumId w:val="6"/>
  </w:num>
  <w:num w:numId="5" w16cid:durableId="1495337234">
    <w:abstractNumId w:val="15"/>
  </w:num>
  <w:num w:numId="6" w16cid:durableId="2029064616">
    <w:abstractNumId w:val="3"/>
  </w:num>
  <w:num w:numId="7" w16cid:durableId="517619361">
    <w:abstractNumId w:val="20"/>
  </w:num>
  <w:num w:numId="8" w16cid:durableId="189076815">
    <w:abstractNumId w:val="24"/>
  </w:num>
  <w:num w:numId="9" w16cid:durableId="53546789">
    <w:abstractNumId w:val="14"/>
  </w:num>
  <w:num w:numId="10" w16cid:durableId="22100588">
    <w:abstractNumId w:val="8"/>
  </w:num>
  <w:num w:numId="11" w16cid:durableId="1017391499">
    <w:abstractNumId w:val="13"/>
  </w:num>
  <w:num w:numId="12" w16cid:durableId="803498732">
    <w:abstractNumId w:val="4"/>
  </w:num>
  <w:num w:numId="13" w16cid:durableId="360546172">
    <w:abstractNumId w:val="25"/>
  </w:num>
  <w:num w:numId="14" w16cid:durableId="695158768">
    <w:abstractNumId w:val="9"/>
  </w:num>
  <w:num w:numId="15" w16cid:durableId="921372861">
    <w:abstractNumId w:val="8"/>
    <w:lvlOverride w:ilvl="0">
      <w:startOverride w:val="1"/>
    </w:lvlOverride>
  </w:num>
  <w:num w:numId="16" w16cid:durableId="1561476356">
    <w:abstractNumId w:val="9"/>
    <w:lvlOverride w:ilvl="0">
      <w:startOverride w:val="1"/>
    </w:lvlOverride>
  </w:num>
  <w:num w:numId="17" w16cid:durableId="1778256007">
    <w:abstractNumId w:val="4"/>
    <w:lvlOverride w:ilvl="0">
      <w:startOverride w:val="2"/>
    </w:lvlOverride>
  </w:num>
  <w:num w:numId="18" w16cid:durableId="1562446694">
    <w:abstractNumId w:val="25"/>
  </w:num>
  <w:num w:numId="19" w16cid:durableId="888613744">
    <w:abstractNumId w:val="4"/>
    <w:lvlOverride w:ilvl="0">
      <w:startOverride w:val="2"/>
    </w:lvlOverride>
  </w:num>
  <w:num w:numId="20" w16cid:durableId="1556165760">
    <w:abstractNumId w:val="13"/>
    <w:lvlOverride w:ilvl="0">
      <w:startOverride w:val="1"/>
    </w:lvlOverride>
  </w:num>
  <w:num w:numId="21" w16cid:durableId="1027755297">
    <w:abstractNumId w:val="22"/>
  </w:num>
  <w:num w:numId="22" w16cid:durableId="679428545">
    <w:abstractNumId w:val="12"/>
  </w:num>
  <w:num w:numId="23" w16cid:durableId="1124695161">
    <w:abstractNumId w:val="11"/>
  </w:num>
  <w:num w:numId="24" w16cid:durableId="600258413">
    <w:abstractNumId w:val="19"/>
  </w:num>
  <w:num w:numId="25" w16cid:durableId="357782307">
    <w:abstractNumId w:val="2"/>
  </w:num>
  <w:num w:numId="26" w16cid:durableId="879709410">
    <w:abstractNumId w:val="21"/>
  </w:num>
  <w:num w:numId="27" w16cid:durableId="1071587472">
    <w:abstractNumId w:val="29"/>
  </w:num>
  <w:num w:numId="28" w16cid:durableId="1140539973">
    <w:abstractNumId w:val="26"/>
  </w:num>
  <w:num w:numId="29" w16cid:durableId="457258213">
    <w:abstractNumId w:val="7"/>
  </w:num>
  <w:num w:numId="30" w16cid:durableId="1847209901">
    <w:abstractNumId w:val="23"/>
  </w:num>
  <w:num w:numId="31" w16cid:durableId="1586569065">
    <w:abstractNumId w:val="10"/>
  </w:num>
  <w:num w:numId="32" w16cid:durableId="2062515102">
    <w:abstractNumId w:val="0"/>
  </w:num>
  <w:num w:numId="33" w16cid:durableId="1392385526">
    <w:abstractNumId w:val="17"/>
  </w:num>
  <w:num w:numId="34" w16cid:durableId="384642502">
    <w:abstractNumId w:val="16"/>
  </w:num>
  <w:num w:numId="35" w16cid:durableId="411047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83008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5613"/>
    <w:rsid w:val="00022F51"/>
    <w:rsid w:val="000231D1"/>
    <w:rsid w:val="0002336C"/>
    <w:rsid w:val="000318B7"/>
    <w:rsid w:val="0003298F"/>
    <w:rsid w:val="00033DB9"/>
    <w:rsid w:val="000419E1"/>
    <w:rsid w:val="00042B04"/>
    <w:rsid w:val="000455A3"/>
    <w:rsid w:val="00051A74"/>
    <w:rsid w:val="0006141F"/>
    <w:rsid w:val="000701B7"/>
    <w:rsid w:val="000702F2"/>
    <w:rsid w:val="000712DF"/>
    <w:rsid w:val="0007357C"/>
    <w:rsid w:val="00080696"/>
    <w:rsid w:val="000817A2"/>
    <w:rsid w:val="000862A1"/>
    <w:rsid w:val="00092C70"/>
    <w:rsid w:val="000A295F"/>
    <w:rsid w:val="000A36B6"/>
    <w:rsid w:val="000A6D72"/>
    <w:rsid w:val="000B7F69"/>
    <w:rsid w:val="000C6F51"/>
    <w:rsid w:val="000C70F0"/>
    <w:rsid w:val="000D7CA7"/>
    <w:rsid w:val="000F143B"/>
    <w:rsid w:val="000F1F61"/>
    <w:rsid w:val="000F4A5C"/>
    <w:rsid w:val="00101CFA"/>
    <w:rsid w:val="00103F40"/>
    <w:rsid w:val="001123EE"/>
    <w:rsid w:val="00113447"/>
    <w:rsid w:val="00114E69"/>
    <w:rsid w:val="001159DA"/>
    <w:rsid w:val="00115D8A"/>
    <w:rsid w:val="00121649"/>
    <w:rsid w:val="0012704B"/>
    <w:rsid w:val="00135971"/>
    <w:rsid w:val="00137F6D"/>
    <w:rsid w:val="0015032F"/>
    <w:rsid w:val="001515B3"/>
    <w:rsid w:val="00153C10"/>
    <w:rsid w:val="00154CB6"/>
    <w:rsid w:val="00155604"/>
    <w:rsid w:val="00155810"/>
    <w:rsid w:val="00170812"/>
    <w:rsid w:val="0017504C"/>
    <w:rsid w:val="001759BB"/>
    <w:rsid w:val="0017650D"/>
    <w:rsid w:val="00177ABD"/>
    <w:rsid w:val="0018015B"/>
    <w:rsid w:val="00185956"/>
    <w:rsid w:val="00185D69"/>
    <w:rsid w:val="00186498"/>
    <w:rsid w:val="00187E71"/>
    <w:rsid w:val="00192F7B"/>
    <w:rsid w:val="0019445B"/>
    <w:rsid w:val="00196330"/>
    <w:rsid w:val="001A00DF"/>
    <w:rsid w:val="001A4568"/>
    <w:rsid w:val="001A47C2"/>
    <w:rsid w:val="001B12F0"/>
    <w:rsid w:val="001B3E1A"/>
    <w:rsid w:val="001B642E"/>
    <w:rsid w:val="001C1A8C"/>
    <w:rsid w:val="001C2AFA"/>
    <w:rsid w:val="001C3BA3"/>
    <w:rsid w:val="001C64B5"/>
    <w:rsid w:val="001C6714"/>
    <w:rsid w:val="001C78E6"/>
    <w:rsid w:val="001D0CA1"/>
    <w:rsid w:val="001D5808"/>
    <w:rsid w:val="001E16C1"/>
    <w:rsid w:val="001E2B43"/>
    <w:rsid w:val="001E5DA4"/>
    <w:rsid w:val="001F3AC4"/>
    <w:rsid w:val="001F760A"/>
    <w:rsid w:val="00203CC7"/>
    <w:rsid w:val="00206CD1"/>
    <w:rsid w:val="00213BE0"/>
    <w:rsid w:val="00213EDC"/>
    <w:rsid w:val="002200B3"/>
    <w:rsid w:val="002207FE"/>
    <w:rsid w:val="00220EE4"/>
    <w:rsid w:val="00221062"/>
    <w:rsid w:val="002236A9"/>
    <w:rsid w:val="0023222B"/>
    <w:rsid w:val="00243D81"/>
    <w:rsid w:val="002454B5"/>
    <w:rsid w:val="00246DA3"/>
    <w:rsid w:val="002539E1"/>
    <w:rsid w:val="00264816"/>
    <w:rsid w:val="002746B4"/>
    <w:rsid w:val="002754E4"/>
    <w:rsid w:val="002767D8"/>
    <w:rsid w:val="00285B8C"/>
    <w:rsid w:val="002900E2"/>
    <w:rsid w:val="00292D68"/>
    <w:rsid w:val="002A1B27"/>
    <w:rsid w:val="002B0811"/>
    <w:rsid w:val="002B4426"/>
    <w:rsid w:val="002B6209"/>
    <w:rsid w:val="002B7D92"/>
    <w:rsid w:val="002C0D2C"/>
    <w:rsid w:val="002C13DE"/>
    <w:rsid w:val="002C19D0"/>
    <w:rsid w:val="002C45C3"/>
    <w:rsid w:val="002C58B0"/>
    <w:rsid w:val="002D6B6D"/>
    <w:rsid w:val="002D7A21"/>
    <w:rsid w:val="002F74D2"/>
    <w:rsid w:val="003104E5"/>
    <w:rsid w:val="00311398"/>
    <w:rsid w:val="0031349C"/>
    <w:rsid w:val="0032208E"/>
    <w:rsid w:val="00343D30"/>
    <w:rsid w:val="00355BED"/>
    <w:rsid w:val="0036181F"/>
    <w:rsid w:val="00363C85"/>
    <w:rsid w:val="003640EF"/>
    <w:rsid w:val="00364DCA"/>
    <w:rsid w:val="00370B32"/>
    <w:rsid w:val="00375179"/>
    <w:rsid w:val="003778D3"/>
    <w:rsid w:val="00384DEF"/>
    <w:rsid w:val="0038762E"/>
    <w:rsid w:val="0039125E"/>
    <w:rsid w:val="003977DB"/>
    <w:rsid w:val="003A06CB"/>
    <w:rsid w:val="003A3240"/>
    <w:rsid w:val="003A46DB"/>
    <w:rsid w:val="003A7CBC"/>
    <w:rsid w:val="003B0866"/>
    <w:rsid w:val="003B32BA"/>
    <w:rsid w:val="003C2DCF"/>
    <w:rsid w:val="003C40DB"/>
    <w:rsid w:val="003F0DAE"/>
    <w:rsid w:val="003F48AA"/>
    <w:rsid w:val="003F5DD4"/>
    <w:rsid w:val="003F6489"/>
    <w:rsid w:val="0040136B"/>
    <w:rsid w:val="004023F7"/>
    <w:rsid w:val="004118F7"/>
    <w:rsid w:val="00415BDE"/>
    <w:rsid w:val="00417AA5"/>
    <w:rsid w:val="004315FC"/>
    <w:rsid w:val="00431FC5"/>
    <w:rsid w:val="00435801"/>
    <w:rsid w:val="004442AB"/>
    <w:rsid w:val="004507A3"/>
    <w:rsid w:val="00453859"/>
    <w:rsid w:val="0046369B"/>
    <w:rsid w:val="00463DDD"/>
    <w:rsid w:val="004732C3"/>
    <w:rsid w:val="00492885"/>
    <w:rsid w:val="00492EC4"/>
    <w:rsid w:val="004940D5"/>
    <w:rsid w:val="00495FCB"/>
    <w:rsid w:val="004A3082"/>
    <w:rsid w:val="004A4DDB"/>
    <w:rsid w:val="004B1B93"/>
    <w:rsid w:val="004B26BE"/>
    <w:rsid w:val="004B2E51"/>
    <w:rsid w:val="004B6A1F"/>
    <w:rsid w:val="004C035C"/>
    <w:rsid w:val="004C1035"/>
    <w:rsid w:val="004C1678"/>
    <w:rsid w:val="004C4ECA"/>
    <w:rsid w:val="004D11D2"/>
    <w:rsid w:val="004D6221"/>
    <w:rsid w:val="004E5226"/>
    <w:rsid w:val="004F1293"/>
    <w:rsid w:val="004F5364"/>
    <w:rsid w:val="00504944"/>
    <w:rsid w:val="005051DC"/>
    <w:rsid w:val="00506507"/>
    <w:rsid w:val="005101C9"/>
    <w:rsid w:val="00510B31"/>
    <w:rsid w:val="00520CC4"/>
    <w:rsid w:val="00523A9E"/>
    <w:rsid w:val="005241F5"/>
    <w:rsid w:val="00524B9A"/>
    <w:rsid w:val="005262B3"/>
    <w:rsid w:val="00526CBC"/>
    <w:rsid w:val="00527726"/>
    <w:rsid w:val="00542620"/>
    <w:rsid w:val="00544C69"/>
    <w:rsid w:val="00553732"/>
    <w:rsid w:val="005556C2"/>
    <w:rsid w:val="00556D3D"/>
    <w:rsid w:val="00561950"/>
    <w:rsid w:val="00561DD3"/>
    <w:rsid w:val="00571077"/>
    <w:rsid w:val="00582F0A"/>
    <w:rsid w:val="0058647D"/>
    <w:rsid w:val="00587934"/>
    <w:rsid w:val="0059568D"/>
    <w:rsid w:val="005A2F82"/>
    <w:rsid w:val="005A57A2"/>
    <w:rsid w:val="005A6FE9"/>
    <w:rsid w:val="005B28C3"/>
    <w:rsid w:val="005B3F5A"/>
    <w:rsid w:val="005C202B"/>
    <w:rsid w:val="005C6FB6"/>
    <w:rsid w:val="005D0778"/>
    <w:rsid w:val="005D3079"/>
    <w:rsid w:val="005E1FBF"/>
    <w:rsid w:val="005E5DF8"/>
    <w:rsid w:val="005E664D"/>
    <w:rsid w:val="005E6E30"/>
    <w:rsid w:val="00604A3A"/>
    <w:rsid w:val="006109A1"/>
    <w:rsid w:val="00617CBE"/>
    <w:rsid w:val="0062199F"/>
    <w:rsid w:val="00625A0F"/>
    <w:rsid w:val="00625E9E"/>
    <w:rsid w:val="00627BF4"/>
    <w:rsid w:val="00630F60"/>
    <w:rsid w:val="0063423E"/>
    <w:rsid w:val="00637B66"/>
    <w:rsid w:val="00637C49"/>
    <w:rsid w:val="00642E67"/>
    <w:rsid w:val="006440EA"/>
    <w:rsid w:val="00650601"/>
    <w:rsid w:val="00651E5B"/>
    <w:rsid w:val="006646C6"/>
    <w:rsid w:val="006657D1"/>
    <w:rsid w:val="0066608F"/>
    <w:rsid w:val="00675FE9"/>
    <w:rsid w:val="0068012D"/>
    <w:rsid w:val="00691D1B"/>
    <w:rsid w:val="00692BE6"/>
    <w:rsid w:val="00695A12"/>
    <w:rsid w:val="006A0507"/>
    <w:rsid w:val="006A73C8"/>
    <w:rsid w:val="006B454F"/>
    <w:rsid w:val="006B4637"/>
    <w:rsid w:val="006C75FC"/>
    <w:rsid w:val="006D3608"/>
    <w:rsid w:val="006E0F9B"/>
    <w:rsid w:val="006E18E9"/>
    <w:rsid w:val="006E2C96"/>
    <w:rsid w:val="006F1F68"/>
    <w:rsid w:val="00704414"/>
    <w:rsid w:val="00707977"/>
    <w:rsid w:val="00716EDE"/>
    <w:rsid w:val="00721D0B"/>
    <w:rsid w:val="00722B6F"/>
    <w:rsid w:val="00731F66"/>
    <w:rsid w:val="00733784"/>
    <w:rsid w:val="00735580"/>
    <w:rsid w:val="00740B5B"/>
    <w:rsid w:val="00742BF0"/>
    <w:rsid w:val="00756859"/>
    <w:rsid w:val="00767DD6"/>
    <w:rsid w:val="0077453C"/>
    <w:rsid w:val="007806C9"/>
    <w:rsid w:val="00783D5D"/>
    <w:rsid w:val="00797040"/>
    <w:rsid w:val="007A0E58"/>
    <w:rsid w:val="007A6F45"/>
    <w:rsid w:val="007A7066"/>
    <w:rsid w:val="007B03F8"/>
    <w:rsid w:val="007B355F"/>
    <w:rsid w:val="007B502A"/>
    <w:rsid w:val="007B5969"/>
    <w:rsid w:val="007B5D62"/>
    <w:rsid w:val="007B7C8A"/>
    <w:rsid w:val="007C1BC9"/>
    <w:rsid w:val="007C25C0"/>
    <w:rsid w:val="007C34AE"/>
    <w:rsid w:val="007C350A"/>
    <w:rsid w:val="007D1CF7"/>
    <w:rsid w:val="007D4778"/>
    <w:rsid w:val="007D611F"/>
    <w:rsid w:val="007E08B4"/>
    <w:rsid w:val="007E0EAD"/>
    <w:rsid w:val="007E4BDE"/>
    <w:rsid w:val="007E6CCE"/>
    <w:rsid w:val="007F7FF5"/>
    <w:rsid w:val="00806A38"/>
    <w:rsid w:val="00813A79"/>
    <w:rsid w:val="0081563B"/>
    <w:rsid w:val="00815EE1"/>
    <w:rsid w:val="00822635"/>
    <w:rsid w:val="0082268C"/>
    <w:rsid w:val="00822B75"/>
    <w:rsid w:val="008238D5"/>
    <w:rsid w:val="008308D8"/>
    <w:rsid w:val="00830D95"/>
    <w:rsid w:val="008347D3"/>
    <w:rsid w:val="008355E2"/>
    <w:rsid w:val="0083668B"/>
    <w:rsid w:val="0084051C"/>
    <w:rsid w:val="00841F72"/>
    <w:rsid w:val="008463C6"/>
    <w:rsid w:val="008470D8"/>
    <w:rsid w:val="00856509"/>
    <w:rsid w:val="00860086"/>
    <w:rsid w:val="008600A2"/>
    <w:rsid w:val="00865727"/>
    <w:rsid w:val="00865F91"/>
    <w:rsid w:val="008712E5"/>
    <w:rsid w:val="00871791"/>
    <w:rsid w:val="00871AAF"/>
    <w:rsid w:val="008754BA"/>
    <w:rsid w:val="0088028B"/>
    <w:rsid w:val="008830C7"/>
    <w:rsid w:val="0089146F"/>
    <w:rsid w:val="008918D9"/>
    <w:rsid w:val="008A4F9A"/>
    <w:rsid w:val="008B4512"/>
    <w:rsid w:val="008B52D9"/>
    <w:rsid w:val="008C35F2"/>
    <w:rsid w:val="008D35A1"/>
    <w:rsid w:val="008D4116"/>
    <w:rsid w:val="008D4A21"/>
    <w:rsid w:val="008D66A6"/>
    <w:rsid w:val="008D76DF"/>
    <w:rsid w:val="008E0E04"/>
    <w:rsid w:val="008E608A"/>
    <w:rsid w:val="008E7FAA"/>
    <w:rsid w:val="008F2C9E"/>
    <w:rsid w:val="008F50EF"/>
    <w:rsid w:val="0091494E"/>
    <w:rsid w:val="00916187"/>
    <w:rsid w:val="00921802"/>
    <w:rsid w:val="00923892"/>
    <w:rsid w:val="00927076"/>
    <w:rsid w:val="009271B1"/>
    <w:rsid w:val="0092766E"/>
    <w:rsid w:val="00933C61"/>
    <w:rsid w:val="0093466E"/>
    <w:rsid w:val="009429B6"/>
    <w:rsid w:val="00945221"/>
    <w:rsid w:val="0095018E"/>
    <w:rsid w:val="00951837"/>
    <w:rsid w:val="00953EAA"/>
    <w:rsid w:val="00955A7D"/>
    <w:rsid w:val="009606F5"/>
    <w:rsid w:val="00963807"/>
    <w:rsid w:val="00963A0E"/>
    <w:rsid w:val="009645F3"/>
    <w:rsid w:val="00973494"/>
    <w:rsid w:val="00975FD7"/>
    <w:rsid w:val="009873B4"/>
    <w:rsid w:val="00990BFD"/>
    <w:rsid w:val="00992A97"/>
    <w:rsid w:val="00992AF9"/>
    <w:rsid w:val="00995F30"/>
    <w:rsid w:val="009A056C"/>
    <w:rsid w:val="009A5816"/>
    <w:rsid w:val="009B5C15"/>
    <w:rsid w:val="009B770E"/>
    <w:rsid w:val="009C53B1"/>
    <w:rsid w:val="009D4F61"/>
    <w:rsid w:val="009D7756"/>
    <w:rsid w:val="009F45A0"/>
    <w:rsid w:val="00A02BEA"/>
    <w:rsid w:val="00A03BB0"/>
    <w:rsid w:val="00A03EF9"/>
    <w:rsid w:val="00A10627"/>
    <w:rsid w:val="00A23BEC"/>
    <w:rsid w:val="00A32B6D"/>
    <w:rsid w:val="00A33CE7"/>
    <w:rsid w:val="00A3626F"/>
    <w:rsid w:val="00A37D23"/>
    <w:rsid w:val="00A4399B"/>
    <w:rsid w:val="00A43CDB"/>
    <w:rsid w:val="00A466E8"/>
    <w:rsid w:val="00A545E4"/>
    <w:rsid w:val="00A54E8D"/>
    <w:rsid w:val="00A55D8F"/>
    <w:rsid w:val="00A57F08"/>
    <w:rsid w:val="00A73A55"/>
    <w:rsid w:val="00A7492A"/>
    <w:rsid w:val="00A77329"/>
    <w:rsid w:val="00A8184C"/>
    <w:rsid w:val="00A81CEF"/>
    <w:rsid w:val="00A867BC"/>
    <w:rsid w:val="00A95134"/>
    <w:rsid w:val="00AA4E40"/>
    <w:rsid w:val="00AB0E3B"/>
    <w:rsid w:val="00AC2ED1"/>
    <w:rsid w:val="00AD05C5"/>
    <w:rsid w:val="00AD1D17"/>
    <w:rsid w:val="00AD3554"/>
    <w:rsid w:val="00AD4DA5"/>
    <w:rsid w:val="00AD7BE4"/>
    <w:rsid w:val="00AE1E25"/>
    <w:rsid w:val="00AE291F"/>
    <w:rsid w:val="00AF5401"/>
    <w:rsid w:val="00AF736C"/>
    <w:rsid w:val="00B032F6"/>
    <w:rsid w:val="00B31C7F"/>
    <w:rsid w:val="00B37493"/>
    <w:rsid w:val="00B44079"/>
    <w:rsid w:val="00B46A0B"/>
    <w:rsid w:val="00B471BC"/>
    <w:rsid w:val="00B47CFF"/>
    <w:rsid w:val="00B6002E"/>
    <w:rsid w:val="00B71523"/>
    <w:rsid w:val="00B75853"/>
    <w:rsid w:val="00B82242"/>
    <w:rsid w:val="00B82F2E"/>
    <w:rsid w:val="00B93414"/>
    <w:rsid w:val="00B945B0"/>
    <w:rsid w:val="00BA35B4"/>
    <w:rsid w:val="00BA631D"/>
    <w:rsid w:val="00BB0668"/>
    <w:rsid w:val="00BB15DC"/>
    <w:rsid w:val="00BC093F"/>
    <w:rsid w:val="00BC3505"/>
    <w:rsid w:val="00BE3B5B"/>
    <w:rsid w:val="00BE4A05"/>
    <w:rsid w:val="00BE5B88"/>
    <w:rsid w:val="00BF797B"/>
    <w:rsid w:val="00C06EEC"/>
    <w:rsid w:val="00C206AD"/>
    <w:rsid w:val="00C261B3"/>
    <w:rsid w:val="00C317DD"/>
    <w:rsid w:val="00C3478D"/>
    <w:rsid w:val="00C434ED"/>
    <w:rsid w:val="00C46154"/>
    <w:rsid w:val="00C46D30"/>
    <w:rsid w:val="00C54D3C"/>
    <w:rsid w:val="00C56BFF"/>
    <w:rsid w:val="00C60926"/>
    <w:rsid w:val="00C60BF4"/>
    <w:rsid w:val="00C63BF0"/>
    <w:rsid w:val="00C6786C"/>
    <w:rsid w:val="00C810B5"/>
    <w:rsid w:val="00C817AF"/>
    <w:rsid w:val="00C8557D"/>
    <w:rsid w:val="00C87226"/>
    <w:rsid w:val="00C90A60"/>
    <w:rsid w:val="00C91BB1"/>
    <w:rsid w:val="00C93EC6"/>
    <w:rsid w:val="00C97B08"/>
    <w:rsid w:val="00CA650E"/>
    <w:rsid w:val="00CB4D3F"/>
    <w:rsid w:val="00CC226C"/>
    <w:rsid w:val="00CD22EA"/>
    <w:rsid w:val="00CD4E7A"/>
    <w:rsid w:val="00CD572C"/>
    <w:rsid w:val="00CE12C1"/>
    <w:rsid w:val="00CE130B"/>
    <w:rsid w:val="00CE1FF6"/>
    <w:rsid w:val="00CE3BBE"/>
    <w:rsid w:val="00CE57D7"/>
    <w:rsid w:val="00CF2F6D"/>
    <w:rsid w:val="00CF52FE"/>
    <w:rsid w:val="00CF6F39"/>
    <w:rsid w:val="00D042BF"/>
    <w:rsid w:val="00D04B11"/>
    <w:rsid w:val="00D056CA"/>
    <w:rsid w:val="00D14ABC"/>
    <w:rsid w:val="00D170D4"/>
    <w:rsid w:val="00D20E6E"/>
    <w:rsid w:val="00D22169"/>
    <w:rsid w:val="00D25A3A"/>
    <w:rsid w:val="00D34121"/>
    <w:rsid w:val="00D41F90"/>
    <w:rsid w:val="00D42856"/>
    <w:rsid w:val="00D47F5C"/>
    <w:rsid w:val="00D523A5"/>
    <w:rsid w:val="00D638F5"/>
    <w:rsid w:val="00D73BF3"/>
    <w:rsid w:val="00D757A9"/>
    <w:rsid w:val="00D80A6F"/>
    <w:rsid w:val="00D865C9"/>
    <w:rsid w:val="00D8732A"/>
    <w:rsid w:val="00D96C4C"/>
    <w:rsid w:val="00D9710F"/>
    <w:rsid w:val="00DA0EFB"/>
    <w:rsid w:val="00DB1A4C"/>
    <w:rsid w:val="00DB332A"/>
    <w:rsid w:val="00DB7620"/>
    <w:rsid w:val="00DB7F3D"/>
    <w:rsid w:val="00DC1E5E"/>
    <w:rsid w:val="00DC21A8"/>
    <w:rsid w:val="00DD1D1C"/>
    <w:rsid w:val="00DD7B25"/>
    <w:rsid w:val="00DE5CA5"/>
    <w:rsid w:val="00DF404E"/>
    <w:rsid w:val="00DF4418"/>
    <w:rsid w:val="00E1188B"/>
    <w:rsid w:val="00E12BC7"/>
    <w:rsid w:val="00E21532"/>
    <w:rsid w:val="00E238BC"/>
    <w:rsid w:val="00E25129"/>
    <w:rsid w:val="00E30FA3"/>
    <w:rsid w:val="00E34B65"/>
    <w:rsid w:val="00E3738A"/>
    <w:rsid w:val="00E41A86"/>
    <w:rsid w:val="00E41D17"/>
    <w:rsid w:val="00E459B1"/>
    <w:rsid w:val="00E53141"/>
    <w:rsid w:val="00E61334"/>
    <w:rsid w:val="00E67823"/>
    <w:rsid w:val="00E72797"/>
    <w:rsid w:val="00E74091"/>
    <w:rsid w:val="00E80CC4"/>
    <w:rsid w:val="00E83A1C"/>
    <w:rsid w:val="00E94511"/>
    <w:rsid w:val="00EA08C2"/>
    <w:rsid w:val="00EB224D"/>
    <w:rsid w:val="00EB2DEF"/>
    <w:rsid w:val="00EC15DB"/>
    <w:rsid w:val="00EC2745"/>
    <w:rsid w:val="00ED24E9"/>
    <w:rsid w:val="00ED4240"/>
    <w:rsid w:val="00ED6A4F"/>
    <w:rsid w:val="00EE05DB"/>
    <w:rsid w:val="00F002C1"/>
    <w:rsid w:val="00F00F31"/>
    <w:rsid w:val="00F04ECB"/>
    <w:rsid w:val="00F1237A"/>
    <w:rsid w:val="00F12B76"/>
    <w:rsid w:val="00F15190"/>
    <w:rsid w:val="00F155CA"/>
    <w:rsid w:val="00F17FF0"/>
    <w:rsid w:val="00F20C4D"/>
    <w:rsid w:val="00F23695"/>
    <w:rsid w:val="00F25A7C"/>
    <w:rsid w:val="00F27683"/>
    <w:rsid w:val="00F35301"/>
    <w:rsid w:val="00F36B1C"/>
    <w:rsid w:val="00F518C6"/>
    <w:rsid w:val="00F539DD"/>
    <w:rsid w:val="00F5408B"/>
    <w:rsid w:val="00F55C04"/>
    <w:rsid w:val="00F56AAD"/>
    <w:rsid w:val="00F628EC"/>
    <w:rsid w:val="00F67630"/>
    <w:rsid w:val="00F725DE"/>
    <w:rsid w:val="00F73274"/>
    <w:rsid w:val="00F77F3C"/>
    <w:rsid w:val="00F8113E"/>
    <w:rsid w:val="00F92492"/>
    <w:rsid w:val="00F93A3B"/>
    <w:rsid w:val="00F9798D"/>
    <w:rsid w:val="00FA1578"/>
    <w:rsid w:val="00FB2047"/>
    <w:rsid w:val="00FB46AC"/>
    <w:rsid w:val="00FB5BFF"/>
    <w:rsid w:val="00FC062C"/>
    <w:rsid w:val="00FC781F"/>
    <w:rsid w:val="00FC7BA5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748E"/>
  <w15:docId w15:val="{9341DEB5-EA7F-4BF5-8167-A317131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character" w:styleId="Pogrubienie">
    <w:name w:val="Strong"/>
    <w:basedOn w:val="Domylnaczcionkaakapitu"/>
    <w:uiPriority w:val="22"/>
    <w:qFormat/>
    <w:rsid w:val="00411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D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D95"/>
    <w:rPr>
      <w:vertAlign w:val="superscript"/>
    </w:rPr>
  </w:style>
  <w:style w:type="paragraph" w:customStyle="1" w:styleId="Default">
    <w:name w:val="Default"/>
    <w:rsid w:val="00B471BC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A1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04B11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04B11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873B4"/>
  </w:style>
  <w:style w:type="paragraph" w:customStyle="1" w:styleId="Standard">
    <w:name w:val="Standard"/>
    <w:qFormat/>
    <w:rsid w:val="001708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numbering" w:customStyle="1" w:styleId="WWNum6">
    <w:name w:val="WWNum6"/>
    <w:basedOn w:val="Bezlisty"/>
    <w:rsid w:val="00170812"/>
    <w:pPr>
      <w:numPr>
        <w:numId w:val="10"/>
      </w:numPr>
    </w:pPr>
  </w:style>
  <w:style w:type="numbering" w:customStyle="1" w:styleId="WWNum7">
    <w:name w:val="WWNum7"/>
    <w:basedOn w:val="Bezlisty"/>
    <w:rsid w:val="00170812"/>
    <w:pPr>
      <w:numPr>
        <w:numId w:val="11"/>
      </w:numPr>
    </w:pPr>
  </w:style>
  <w:style w:type="numbering" w:customStyle="1" w:styleId="WWNum11">
    <w:name w:val="WWNum11"/>
    <w:basedOn w:val="Bezlisty"/>
    <w:rsid w:val="00170812"/>
    <w:pPr>
      <w:numPr>
        <w:numId w:val="12"/>
      </w:numPr>
    </w:pPr>
  </w:style>
  <w:style w:type="numbering" w:customStyle="1" w:styleId="WWNum12">
    <w:name w:val="WWNum12"/>
    <w:basedOn w:val="Bezlisty"/>
    <w:rsid w:val="00170812"/>
    <w:pPr>
      <w:numPr>
        <w:numId w:val="13"/>
      </w:numPr>
    </w:pPr>
  </w:style>
  <w:style w:type="numbering" w:customStyle="1" w:styleId="WWNum13">
    <w:name w:val="WWNum13"/>
    <w:basedOn w:val="Bezlisty"/>
    <w:rsid w:val="00170812"/>
    <w:pPr>
      <w:numPr>
        <w:numId w:val="14"/>
      </w:numPr>
    </w:pPr>
  </w:style>
  <w:style w:type="paragraph" w:customStyle="1" w:styleId="standard0">
    <w:name w:val="standard"/>
    <w:basedOn w:val="Normalny"/>
    <w:rsid w:val="00492EC4"/>
    <w:pPr>
      <w:spacing w:before="100" w:beforeAutospacing="1" w:after="100" w:afterAutospacing="1" w:line="240" w:lineRule="auto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E83A1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C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5998-D90B-4060-99BE-85A4C164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Adamiec, Piotr</dc:creator>
  <cp:lastModifiedBy>Ćwiek, Aneta</cp:lastModifiedBy>
  <cp:revision>3</cp:revision>
  <cp:lastPrinted>2019-11-06T12:29:00Z</cp:lastPrinted>
  <dcterms:created xsi:type="dcterms:W3CDTF">2024-11-25T07:12:00Z</dcterms:created>
  <dcterms:modified xsi:type="dcterms:W3CDTF">2024-11-25T08:29:00Z</dcterms:modified>
</cp:coreProperties>
</file>