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7ECA8D77" w:rsidR="003B3DB4" w:rsidRPr="00960A11" w:rsidRDefault="003B3DB4">
                            <w:pPr>
                              <w:rPr>
                                <w:b/>
                                <w:bCs/>
                              </w:rPr>
                            </w:pPr>
                            <w:r w:rsidRPr="00960A11">
                              <w:rPr>
                                <w:b/>
                                <w:bCs/>
                              </w:rPr>
                              <w:t xml:space="preserve">Załącznik nr </w:t>
                            </w:r>
                            <w:r w:rsidR="00207456" w:rsidRPr="00960A11">
                              <w:rPr>
                                <w:b/>
                                <w:bCs/>
                              </w:rPr>
                              <w:t>2</w:t>
                            </w:r>
                            <w:r w:rsidR="00A03C7E">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7ECA8D77" w:rsidR="003B3DB4" w:rsidRPr="00960A11" w:rsidRDefault="003B3DB4">
                      <w:pPr>
                        <w:rPr>
                          <w:b/>
                          <w:bCs/>
                        </w:rPr>
                      </w:pPr>
                      <w:r w:rsidRPr="00960A11">
                        <w:rPr>
                          <w:b/>
                          <w:bCs/>
                        </w:rPr>
                        <w:t xml:space="preserve">Załącznik nr </w:t>
                      </w:r>
                      <w:r w:rsidR="00207456" w:rsidRPr="00960A11">
                        <w:rPr>
                          <w:b/>
                          <w:bCs/>
                        </w:rPr>
                        <w:t>2</w:t>
                      </w:r>
                      <w:r w:rsidR="00A03C7E">
                        <w:rPr>
                          <w:b/>
                          <w:bCs/>
                        </w:rPr>
                        <w:t>2</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0B6E5298" w:rsidR="00E32DB8" w:rsidRPr="001C34A8" w:rsidRDefault="00E32DB8" w:rsidP="00450ACF">
      <w:pPr>
        <w:tabs>
          <w:tab w:val="left" w:pos="6735"/>
        </w:tabs>
        <w:spacing w:line="276" w:lineRule="auto"/>
        <w:jc w:val="center"/>
        <w:rPr>
          <w:sz w:val="32"/>
          <w:szCs w:val="32"/>
        </w:rPr>
      </w:pPr>
    </w:p>
    <w:p w14:paraId="6576F5AB" w14:textId="61EDADC0" w:rsidR="00E32DB8" w:rsidRPr="001C34A8" w:rsidRDefault="00B41788" w:rsidP="003B3DB4">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7B7B11A5">
                <wp:simplePos x="0" y="0"/>
                <wp:positionH relativeFrom="page">
                  <wp:posOffset>1895475</wp:posOffset>
                </wp:positionH>
                <wp:positionV relativeFrom="paragraph">
                  <wp:posOffset>7620</wp:posOffset>
                </wp:positionV>
                <wp:extent cx="4810125" cy="1009650"/>
                <wp:effectExtent l="0" t="0" r="0" b="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009650"/>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5F85C667"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6.1 Rozwój miast i miejskich obszarów funkcjonalnych (ZIT)</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25pt;margin-top:.6pt;width:378.75pt;height:79.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5F85C667"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6.1 Rozwój miast i miejskich obszarów funkcjonalnych (ZIT)</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530AF0E4" w14:textId="6935ADAF" w:rsidR="00FA1B27"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80135362" w:history="1">
            <w:r w:rsidR="00FA1B27" w:rsidRPr="00A90DA9">
              <w:rPr>
                <w:rStyle w:val="Hipercze"/>
                <w:b/>
                <w:bCs/>
                <w:noProof/>
              </w:rPr>
              <w:t>Wykaz skrótów i pojęć</w:t>
            </w:r>
            <w:r w:rsidR="00FA1B27">
              <w:rPr>
                <w:noProof/>
                <w:webHidden/>
              </w:rPr>
              <w:tab/>
            </w:r>
            <w:r w:rsidR="00FA1B27">
              <w:rPr>
                <w:noProof/>
                <w:webHidden/>
              </w:rPr>
              <w:fldChar w:fldCharType="begin"/>
            </w:r>
            <w:r w:rsidR="00FA1B27">
              <w:rPr>
                <w:noProof/>
                <w:webHidden/>
              </w:rPr>
              <w:instrText xml:space="preserve"> PAGEREF _Toc180135362 \h </w:instrText>
            </w:r>
            <w:r w:rsidR="00FA1B27">
              <w:rPr>
                <w:noProof/>
                <w:webHidden/>
              </w:rPr>
            </w:r>
            <w:r w:rsidR="00FA1B27">
              <w:rPr>
                <w:noProof/>
                <w:webHidden/>
              </w:rPr>
              <w:fldChar w:fldCharType="separate"/>
            </w:r>
            <w:r w:rsidR="00FA1B27">
              <w:rPr>
                <w:noProof/>
                <w:webHidden/>
              </w:rPr>
              <w:t>4</w:t>
            </w:r>
            <w:r w:rsidR="00FA1B27">
              <w:rPr>
                <w:noProof/>
                <w:webHidden/>
              </w:rPr>
              <w:fldChar w:fldCharType="end"/>
            </w:r>
          </w:hyperlink>
        </w:p>
        <w:p w14:paraId="65C8356A" w14:textId="344072AD" w:rsidR="00FA1B27" w:rsidRDefault="00FA1B27">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0135363" w:history="1">
            <w:r w:rsidRPr="00A90DA9">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_Toc180135363 \h </w:instrText>
            </w:r>
            <w:r>
              <w:rPr>
                <w:noProof/>
                <w:webHidden/>
              </w:rPr>
            </w:r>
            <w:r>
              <w:rPr>
                <w:noProof/>
                <w:webHidden/>
              </w:rPr>
              <w:fldChar w:fldCharType="separate"/>
            </w:r>
            <w:r>
              <w:rPr>
                <w:noProof/>
                <w:webHidden/>
              </w:rPr>
              <w:t>6</w:t>
            </w:r>
            <w:r>
              <w:rPr>
                <w:noProof/>
                <w:webHidden/>
              </w:rPr>
              <w:fldChar w:fldCharType="end"/>
            </w:r>
          </w:hyperlink>
        </w:p>
        <w:p w14:paraId="4CB61480" w14:textId="341158D3" w:rsidR="00FA1B27" w:rsidRDefault="00FA1B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5364" w:history="1">
            <w:r w:rsidRPr="00A90DA9">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Pismo przewodnie</w:t>
            </w:r>
            <w:r>
              <w:rPr>
                <w:noProof/>
                <w:webHidden/>
              </w:rPr>
              <w:tab/>
            </w:r>
            <w:r>
              <w:rPr>
                <w:noProof/>
                <w:webHidden/>
              </w:rPr>
              <w:fldChar w:fldCharType="begin"/>
            </w:r>
            <w:r>
              <w:rPr>
                <w:noProof/>
                <w:webHidden/>
              </w:rPr>
              <w:instrText xml:space="preserve"> PAGEREF _Toc180135364 \h </w:instrText>
            </w:r>
            <w:r>
              <w:rPr>
                <w:noProof/>
                <w:webHidden/>
              </w:rPr>
            </w:r>
            <w:r>
              <w:rPr>
                <w:noProof/>
                <w:webHidden/>
              </w:rPr>
              <w:fldChar w:fldCharType="separate"/>
            </w:r>
            <w:r>
              <w:rPr>
                <w:noProof/>
                <w:webHidden/>
              </w:rPr>
              <w:t>7</w:t>
            </w:r>
            <w:r>
              <w:rPr>
                <w:noProof/>
                <w:webHidden/>
              </w:rPr>
              <w:fldChar w:fldCharType="end"/>
            </w:r>
          </w:hyperlink>
        </w:p>
        <w:p w14:paraId="003D490C" w14:textId="5259B996" w:rsidR="00FA1B27" w:rsidRDefault="00FA1B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5365" w:history="1">
            <w:r w:rsidRPr="00A90DA9">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_Toc180135365 \h </w:instrText>
            </w:r>
            <w:r>
              <w:rPr>
                <w:noProof/>
                <w:webHidden/>
              </w:rPr>
            </w:r>
            <w:r>
              <w:rPr>
                <w:noProof/>
                <w:webHidden/>
              </w:rPr>
              <w:fldChar w:fldCharType="separate"/>
            </w:r>
            <w:r>
              <w:rPr>
                <w:noProof/>
                <w:webHidden/>
              </w:rPr>
              <w:t>7</w:t>
            </w:r>
            <w:r>
              <w:rPr>
                <w:noProof/>
                <w:webHidden/>
              </w:rPr>
              <w:fldChar w:fldCharType="end"/>
            </w:r>
          </w:hyperlink>
        </w:p>
        <w:p w14:paraId="4A27FCF8" w14:textId="75EC915B" w:rsidR="00FA1B27" w:rsidRDefault="00FA1B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5366" w:history="1">
            <w:r w:rsidRPr="00A90DA9">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_Toc180135366 \h </w:instrText>
            </w:r>
            <w:r>
              <w:rPr>
                <w:noProof/>
                <w:webHidden/>
              </w:rPr>
            </w:r>
            <w:r>
              <w:rPr>
                <w:noProof/>
                <w:webHidden/>
              </w:rPr>
              <w:fldChar w:fldCharType="separate"/>
            </w:r>
            <w:r>
              <w:rPr>
                <w:noProof/>
                <w:webHidden/>
              </w:rPr>
              <w:t>8</w:t>
            </w:r>
            <w:r>
              <w:rPr>
                <w:noProof/>
                <w:webHidden/>
              </w:rPr>
              <w:fldChar w:fldCharType="end"/>
            </w:r>
          </w:hyperlink>
        </w:p>
        <w:p w14:paraId="7B2084FE" w14:textId="2A52E22C" w:rsidR="00FA1B27" w:rsidRDefault="00FA1B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5367" w:history="1">
            <w:r w:rsidRPr="00A90DA9">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_Toc180135367 \h </w:instrText>
            </w:r>
            <w:r>
              <w:rPr>
                <w:noProof/>
                <w:webHidden/>
              </w:rPr>
            </w:r>
            <w:r>
              <w:rPr>
                <w:noProof/>
                <w:webHidden/>
              </w:rPr>
              <w:fldChar w:fldCharType="separate"/>
            </w:r>
            <w:r>
              <w:rPr>
                <w:noProof/>
                <w:webHidden/>
              </w:rPr>
              <w:t>8</w:t>
            </w:r>
            <w:r>
              <w:rPr>
                <w:noProof/>
                <w:webHidden/>
              </w:rPr>
              <w:fldChar w:fldCharType="end"/>
            </w:r>
          </w:hyperlink>
        </w:p>
        <w:p w14:paraId="299AF6C4" w14:textId="655D97FE" w:rsidR="00FA1B27" w:rsidRDefault="00FA1B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5368" w:history="1">
            <w:r w:rsidRPr="00A90DA9">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Umowa lub porozumienie o partnerstwie</w:t>
            </w:r>
            <w:r>
              <w:rPr>
                <w:noProof/>
                <w:webHidden/>
              </w:rPr>
              <w:tab/>
            </w:r>
            <w:r>
              <w:rPr>
                <w:noProof/>
                <w:webHidden/>
              </w:rPr>
              <w:fldChar w:fldCharType="begin"/>
            </w:r>
            <w:r>
              <w:rPr>
                <w:noProof/>
                <w:webHidden/>
              </w:rPr>
              <w:instrText xml:space="preserve"> PAGEREF _Toc180135368 \h </w:instrText>
            </w:r>
            <w:r>
              <w:rPr>
                <w:noProof/>
                <w:webHidden/>
              </w:rPr>
            </w:r>
            <w:r>
              <w:rPr>
                <w:noProof/>
                <w:webHidden/>
              </w:rPr>
              <w:fldChar w:fldCharType="separate"/>
            </w:r>
            <w:r>
              <w:rPr>
                <w:noProof/>
                <w:webHidden/>
              </w:rPr>
              <w:t>9</w:t>
            </w:r>
            <w:r>
              <w:rPr>
                <w:noProof/>
                <w:webHidden/>
              </w:rPr>
              <w:fldChar w:fldCharType="end"/>
            </w:r>
          </w:hyperlink>
        </w:p>
        <w:p w14:paraId="38F985A9" w14:textId="4CB7EDF3" w:rsidR="00FA1B27" w:rsidRDefault="00FA1B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5369" w:history="1">
            <w:r w:rsidRPr="00A90DA9">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_Toc180135369 \h </w:instrText>
            </w:r>
            <w:r>
              <w:rPr>
                <w:noProof/>
                <w:webHidden/>
              </w:rPr>
            </w:r>
            <w:r>
              <w:rPr>
                <w:noProof/>
                <w:webHidden/>
              </w:rPr>
              <w:fldChar w:fldCharType="separate"/>
            </w:r>
            <w:r>
              <w:rPr>
                <w:noProof/>
                <w:webHidden/>
              </w:rPr>
              <w:t>9</w:t>
            </w:r>
            <w:r>
              <w:rPr>
                <w:noProof/>
                <w:webHidden/>
              </w:rPr>
              <w:fldChar w:fldCharType="end"/>
            </w:r>
          </w:hyperlink>
        </w:p>
        <w:p w14:paraId="578970AC" w14:textId="45D527DE" w:rsidR="00FA1B27" w:rsidRDefault="00FA1B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5370" w:history="1">
            <w:r w:rsidRPr="00A90DA9">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Studium Wykonalności Inwestycji</w:t>
            </w:r>
            <w:r>
              <w:rPr>
                <w:noProof/>
                <w:webHidden/>
              </w:rPr>
              <w:tab/>
            </w:r>
            <w:r>
              <w:rPr>
                <w:noProof/>
                <w:webHidden/>
              </w:rPr>
              <w:fldChar w:fldCharType="begin"/>
            </w:r>
            <w:r>
              <w:rPr>
                <w:noProof/>
                <w:webHidden/>
              </w:rPr>
              <w:instrText xml:space="preserve"> PAGEREF _Toc180135370 \h </w:instrText>
            </w:r>
            <w:r>
              <w:rPr>
                <w:noProof/>
                <w:webHidden/>
              </w:rPr>
            </w:r>
            <w:r>
              <w:rPr>
                <w:noProof/>
                <w:webHidden/>
              </w:rPr>
              <w:fldChar w:fldCharType="separate"/>
            </w:r>
            <w:r>
              <w:rPr>
                <w:noProof/>
                <w:webHidden/>
              </w:rPr>
              <w:t>9</w:t>
            </w:r>
            <w:r>
              <w:rPr>
                <w:noProof/>
                <w:webHidden/>
              </w:rPr>
              <w:fldChar w:fldCharType="end"/>
            </w:r>
          </w:hyperlink>
        </w:p>
        <w:p w14:paraId="4EB44CE0" w14:textId="104F2628" w:rsidR="00FA1B27" w:rsidRDefault="00FA1B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5371" w:history="1">
            <w:r w:rsidRPr="00A90DA9">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_Toc180135371 \h </w:instrText>
            </w:r>
            <w:r>
              <w:rPr>
                <w:noProof/>
                <w:webHidden/>
              </w:rPr>
            </w:r>
            <w:r>
              <w:rPr>
                <w:noProof/>
                <w:webHidden/>
              </w:rPr>
              <w:fldChar w:fldCharType="separate"/>
            </w:r>
            <w:r>
              <w:rPr>
                <w:noProof/>
                <w:webHidden/>
              </w:rPr>
              <w:t>9</w:t>
            </w:r>
            <w:r>
              <w:rPr>
                <w:noProof/>
                <w:webHidden/>
              </w:rPr>
              <w:fldChar w:fldCharType="end"/>
            </w:r>
          </w:hyperlink>
        </w:p>
        <w:p w14:paraId="75F617C5" w14:textId="22010D1A" w:rsidR="00FA1B27" w:rsidRDefault="00FA1B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5372" w:history="1">
            <w:r w:rsidRPr="00A90DA9">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_Toc180135372 \h </w:instrText>
            </w:r>
            <w:r>
              <w:rPr>
                <w:noProof/>
                <w:webHidden/>
              </w:rPr>
            </w:r>
            <w:r>
              <w:rPr>
                <w:noProof/>
                <w:webHidden/>
              </w:rPr>
              <w:fldChar w:fldCharType="separate"/>
            </w:r>
            <w:r>
              <w:rPr>
                <w:noProof/>
                <w:webHidden/>
              </w:rPr>
              <w:t>11</w:t>
            </w:r>
            <w:r>
              <w:rPr>
                <w:noProof/>
                <w:webHidden/>
              </w:rPr>
              <w:fldChar w:fldCharType="end"/>
            </w:r>
          </w:hyperlink>
        </w:p>
        <w:p w14:paraId="7CFADE11" w14:textId="19F55D6C"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73" w:history="1">
            <w:r w:rsidRPr="00A90DA9">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Opinia w formie uchwały Komitetu Sterującego ZIT</w:t>
            </w:r>
            <w:r>
              <w:rPr>
                <w:noProof/>
                <w:webHidden/>
              </w:rPr>
              <w:tab/>
            </w:r>
            <w:r>
              <w:rPr>
                <w:noProof/>
                <w:webHidden/>
              </w:rPr>
              <w:fldChar w:fldCharType="begin"/>
            </w:r>
            <w:r>
              <w:rPr>
                <w:noProof/>
                <w:webHidden/>
              </w:rPr>
              <w:instrText xml:space="preserve"> PAGEREF _Toc180135373 \h </w:instrText>
            </w:r>
            <w:r>
              <w:rPr>
                <w:noProof/>
                <w:webHidden/>
              </w:rPr>
            </w:r>
            <w:r>
              <w:rPr>
                <w:noProof/>
                <w:webHidden/>
              </w:rPr>
              <w:fldChar w:fldCharType="separate"/>
            </w:r>
            <w:r>
              <w:rPr>
                <w:noProof/>
                <w:webHidden/>
              </w:rPr>
              <w:t>12</w:t>
            </w:r>
            <w:r>
              <w:rPr>
                <w:noProof/>
                <w:webHidden/>
              </w:rPr>
              <w:fldChar w:fldCharType="end"/>
            </w:r>
          </w:hyperlink>
        </w:p>
        <w:p w14:paraId="3F263BF8" w14:textId="60B8930B"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74" w:history="1">
            <w:r w:rsidRPr="00A90DA9">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Oświadczenie dotyczące zmiany Strategii ZIT</w:t>
            </w:r>
            <w:r>
              <w:rPr>
                <w:noProof/>
                <w:webHidden/>
              </w:rPr>
              <w:tab/>
            </w:r>
            <w:r>
              <w:rPr>
                <w:noProof/>
                <w:webHidden/>
              </w:rPr>
              <w:fldChar w:fldCharType="begin"/>
            </w:r>
            <w:r>
              <w:rPr>
                <w:noProof/>
                <w:webHidden/>
              </w:rPr>
              <w:instrText xml:space="preserve"> PAGEREF _Toc180135374 \h </w:instrText>
            </w:r>
            <w:r>
              <w:rPr>
                <w:noProof/>
                <w:webHidden/>
              </w:rPr>
            </w:r>
            <w:r>
              <w:rPr>
                <w:noProof/>
                <w:webHidden/>
              </w:rPr>
              <w:fldChar w:fldCharType="separate"/>
            </w:r>
            <w:r>
              <w:rPr>
                <w:noProof/>
                <w:webHidden/>
              </w:rPr>
              <w:t>12</w:t>
            </w:r>
            <w:r>
              <w:rPr>
                <w:noProof/>
                <w:webHidden/>
              </w:rPr>
              <w:fldChar w:fldCharType="end"/>
            </w:r>
          </w:hyperlink>
        </w:p>
        <w:p w14:paraId="38D7746F" w14:textId="610B9224"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75" w:history="1">
            <w:r w:rsidRPr="00A90DA9">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_Toc180135375 \h </w:instrText>
            </w:r>
            <w:r>
              <w:rPr>
                <w:noProof/>
                <w:webHidden/>
              </w:rPr>
            </w:r>
            <w:r>
              <w:rPr>
                <w:noProof/>
                <w:webHidden/>
              </w:rPr>
              <w:fldChar w:fldCharType="separate"/>
            </w:r>
            <w:r>
              <w:rPr>
                <w:noProof/>
                <w:webHidden/>
              </w:rPr>
              <w:t>12</w:t>
            </w:r>
            <w:r>
              <w:rPr>
                <w:noProof/>
                <w:webHidden/>
              </w:rPr>
              <w:fldChar w:fldCharType="end"/>
            </w:r>
          </w:hyperlink>
        </w:p>
        <w:p w14:paraId="3C9A89E9" w14:textId="72A28D83"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76" w:history="1">
            <w:r w:rsidRPr="00A90DA9">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_Toc180135376 \h </w:instrText>
            </w:r>
            <w:r>
              <w:rPr>
                <w:noProof/>
                <w:webHidden/>
              </w:rPr>
            </w:r>
            <w:r>
              <w:rPr>
                <w:noProof/>
                <w:webHidden/>
              </w:rPr>
              <w:fldChar w:fldCharType="separate"/>
            </w:r>
            <w:r>
              <w:rPr>
                <w:noProof/>
                <w:webHidden/>
              </w:rPr>
              <w:t>13</w:t>
            </w:r>
            <w:r>
              <w:rPr>
                <w:noProof/>
                <w:webHidden/>
              </w:rPr>
              <w:fldChar w:fldCharType="end"/>
            </w:r>
          </w:hyperlink>
        </w:p>
        <w:p w14:paraId="0FA98358" w14:textId="734395D6"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77" w:history="1">
            <w:r w:rsidRPr="00A90DA9">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_Toc180135377 \h </w:instrText>
            </w:r>
            <w:r>
              <w:rPr>
                <w:noProof/>
                <w:webHidden/>
              </w:rPr>
            </w:r>
            <w:r>
              <w:rPr>
                <w:noProof/>
                <w:webHidden/>
              </w:rPr>
              <w:fldChar w:fldCharType="separate"/>
            </w:r>
            <w:r>
              <w:rPr>
                <w:noProof/>
                <w:webHidden/>
              </w:rPr>
              <w:t>14</w:t>
            </w:r>
            <w:r>
              <w:rPr>
                <w:noProof/>
                <w:webHidden/>
              </w:rPr>
              <w:fldChar w:fldCharType="end"/>
            </w:r>
          </w:hyperlink>
        </w:p>
        <w:p w14:paraId="75207652" w14:textId="2700DC99"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78" w:history="1">
            <w:r w:rsidRPr="00A90DA9">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_Toc180135378 \h </w:instrText>
            </w:r>
            <w:r>
              <w:rPr>
                <w:noProof/>
                <w:webHidden/>
              </w:rPr>
            </w:r>
            <w:r>
              <w:rPr>
                <w:noProof/>
                <w:webHidden/>
              </w:rPr>
              <w:fldChar w:fldCharType="separate"/>
            </w:r>
            <w:r>
              <w:rPr>
                <w:noProof/>
                <w:webHidden/>
              </w:rPr>
              <w:t>14</w:t>
            </w:r>
            <w:r>
              <w:rPr>
                <w:noProof/>
                <w:webHidden/>
              </w:rPr>
              <w:fldChar w:fldCharType="end"/>
            </w:r>
          </w:hyperlink>
        </w:p>
        <w:p w14:paraId="79682032" w14:textId="28872545"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79" w:history="1">
            <w:r w:rsidRPr="00A90DA9">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Kosztorys inwestorski</w:t>
            </w:r>
            <w:r>
              <w:rPr>
                <w:noProof/>
                <w:webHidden/>
              </w:rPr>
              <w:tab/>
            </w:r>
            <w:r>
              <w:rPr>
                <w:noProof/>
                <w:webHidden/>
              </w:rPr>
              <w:fldChar w:fldCharType="begin"/>
            </w:r>
            <w:r>
              <w:rPr>
                <w:noProof/>
                <w:webHidden/>
              </w:rPr>
              <w:instrText xml:space="preserve"> PAGEREF _Toc180135379 \h </w:instrText>
            </w:r>
            <w:r>
              <w:rPr>
                <w:noProof/>
                <w:webHidden/>
              </w:rPr>
            </w:r>
            <w:r>
              <w:rPr>
                <w:noProof/>
                <w:webHidden/>
              </w:rPr>
              <w:fldChar w:fldCharType="separate"/>
            </w:r>
            <w:r>
              <w:rPr>
                <w:noProof/>
                <w:webHidden/>
              </w:rPr>
              <w:t>15</w:t>
            </w:r>
            <w:r>
              <w:rPr>
                <w:noProof/>
                <w:webHidden/>
              </w:rPr>
              <w:fldChar w:fldCharType="end"/>
            </w:r>
          </w:hyperlink>
        </w:p>
        <w:p w14:paraId="2AA81A79" w14:textId="342A1E04"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0" w:history="1">
            <w:r w:rsidRPr="00A90DA9">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_Toc180135380 \h </w:instrText>
            </w:r>
            <w:r>
              <w:rPr>
                <w:noProof/>
                <w:webHidden/>
              </w:rPr>
            </w:r>
            <w:r>
              <w:rPr>
                <w:noProof/>
                <w:webHidden/>
              </w:rPr>
              <w:fldChar w:fldCharType="separate"/>
            </w:r>
            <w:r>
              <w:rPr>
                <w:noProof/>
                <w:webHidden/>
              </w:rPr>
              <w:t>15</w:t>
            </w:r>
            <w:r>
              <w:rPr>
                <w:noProof/>
                <w:webHidden/>
              </w:rPr>
              <w:fldChar w:fldCharType="end"/>
            </w:r>
          </w:hyperlink>
        </w:p>
        <w:p w14:paraId="0E0C54A0" w14:textId="024CDCB7"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1" w:history="1">
            <w:r w:rsidRPr="00A90DA9">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_Toc180135381 \h </w:instrText>
            </w:r>
            <w:r>
              <w:rPr>
                <w:noProof/>
                <w:webHidden/>
              </w:rPr>
            </w:r>
            <w:r>
              <w:rPr>
                <w:noProof/>
                <w:webHidden/>
              </w:rPr>
              <w:fldChar w:fldCharType="separate"/>
            </w:r>
            <w:r>
              <w:rPr>
                <w:noProof/>
                <w:webHidden/>
              </w:rPr>
              <w:t>15</w:t>
            </w:r>
            <w:r>
              <w:rPr>
                <w:noProof/>
                <w:webHidden/>
              </w:rPr>
              <w:fldChar w:fldCharType="end"/>
            </w:r>
          </w:hyperlink>
        </w:p>
        <w:p w14:paraId="0A17283D" w14:textId="7528BBF7"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2" w:history="1">
            <w:r w:rsidRPr="00A90DA9">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Oświadczenie w sprawie zgodności z zasadami koncepcji uniwersalnego projektowania</w:t>
            </w:r>
            <w:r>
              <w:rPr>
                <w:noProof/>
                <w:webHidden/>
              </w:rPr>
              <w:tab/>
            </w:r>
            <w:r>
              <w:rPr>
                <w:noProof/>
                <w:webHidden/>
              </w:rPr>
              <w:fldChar w:fldCharType="begin"/>
            </w:r>
            <w:r>
              <w:rPr>
                <w:noProof/>
                <w:webHidden/>
              </w:rPr>
              <w:instrText xml:space="preserve"> PAGEREF _Toc180135382 \h </w:instrText>
            </w:r>
            <w:r>
              <w:rPr>
                <w:noProof/>
                <w:webHidden/>
              </w:rPr>
            </w:r>
            <w:r>
              <w:rPr>
                <w:noProof/>
                <w:webHidden/>
              </w:rPr>
              <w:fldChar w:fldCharType="separate"/>
            </w:r>
            <w:r>
              <w:rPr>
                <w:noProof/>
                <w:webHidden/>
              </w:rPr>
              <w:t>16</w:t>
            </w:r>
            <w:r>
              <w:rPr>
                <w:noProof/>
                <w:webHidden/>
              </w:rPr>
              <w:fldChar w:fldCharType="end"/>
            </w:r>
          </w:hyperlink>
        </w:p>
        <w:p w14:paraId="356F62C9" w14:textId="1BF6062C"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3" w:history="1">
            <w:r w:rsidRPr="00A90DA9">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_Toc180135383 \h </w:instrText>
            </w:r>
            <w:r>
              <w:rPr>
                <w:noProof/>
                <w:webHidden/>
              </w:rPr>
            </w:r>
            <w:r>
              <w:rPr>
                <w:noProof/>
                <w:webHidden/>
              </w:rPr>
              <w:fldChar w:fldCharType="separate"/>
            </w:r>
            <w:r>
              <w:rPr>
                <w:noProof/>
                <w:webHidden/>
              </w:rPr>
              <w:t>16</w:t>
            </w:r>
            <w:r>
              <w:rPr>
                <w:noProof/>
                <w:webHidden/>
              </w:rPr>
              <w:fldChar w:fldCharType="end"/>
            </w:r>
          </w:hyperlink>
        </w:p>
        <w:p w14:paraId="0D2D7C75" w14:textId="1BA48F6A"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4" w:history="1">
            <w:r w:rsidRPr="00A90DA9">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_Toc180135384 \h </w:instrText>
            </w:r>
            <w:r>
              <w:rPr>
                <w:noProof/>
                <w:webHidden/>
              </w:rPr>
            </w:r>
            <w:r>
              <w:rPr>
                <w:noProof/>
                <w:webHidden/>
              </w:rPr>
              <w:fldChar w:fldCharType="separate"/>
            </w:r>
            <w:r>
              <w:rPr>
                <w:noProof/>
                <w:webHidden/>
              </w:rPr>
              <w:t>16</w:t>
            </w:r>
            <w:r>
              <w:rPr>
                <w:noProof/>
                <w:webHidden/>
              </w:rPr>
              <w:fldChar w:fldCharType="end"/>
            </w:r>
          </w:hyperlink>
        </w:p>
        <w:p w14:paraId="250C5A44" w14:textId="6DF05411"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5" w:history="1">
            <w:r w:rsidRPr="00A90DA9">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_Toc180135385 \h </w:instrText>
            </w:r>
            <w:r>
              <w:rPr>
                <w:noProof/>
                <w:webHidden/>
              </w:rPr>
            </w:r>
            <w:r>
              <w:rPr>
                <w:noProof/>
                <w:webHidden/>
              </w:rPr>
              <w:fldChar w:fldCharType="separate"/>
            </w:r>
            <w:r>
              <w:rPr>
                <w:noProof/>
                <w:webHidden/>
              </w:rPr>
              <w:t>17</w:t>
            </w:r>
            <w:r>
              <w:rPr>
                <w:noProof/>
                <w:webHidden/>
              </w:rPr>
              <w:fldChar w:fldCharType="end"/>
            </w:r>
          </w:hyperlink>
        </w:p>
        <w:p w14:paraId="65EF9A4C" w14:textId="08041B7E"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6" w:history="1">
            <w:r w:rsidRPr="00A90DA9">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_Toc180135386 \h </w:instrText>
            </w:r>
            <w:r>
              <w:rPr>
                <w:noProof/>
                <w:webHidden/>
              </w:rPr>
            </w:r>
            <w:r>
              <w:rPr>
                <w:noProof/>
                <w:webHidden/>
              </w:rPr>
              <w:fldChar w:fldCharType="separate"/>
            </w:r>
            <w:r>
              <w:rPr>
                <w:noProof/>
                <w:webHidden/>
              </w:rPr>
              <w:t>17</w:t>
            </w:r>
            <w:r>
              <w:rPr>
                <w:noProof/>
                <w:webHidden/>
              </w:rPr>
              <w:fldChar w:fldCharType="end"/>
            </w:r>
          </w:hyperlink>
        </w:p>
        <w:p w14:paraId="33FF4D45" w14:textId="5EA60A11"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7" w:history="1">
            <w:r w:rsidRPr="00A90DA9">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_Toc180135387 \h </w:instrText>
            </w:r>
            <w:r>
              <w:rPr>
                <w:noProof/>
                <w:webHidden/>
              </w:rPr>
            </w:r>
            <w:r>
              <w:rPr>
                <w:noProof/>
                <w:webHidden/>
              </w:rPr>
              <w:fldChar w:fldCharType="separate"/>
            </w:r>
            <w:r>
              <w:rPr>
                <w:noProof/>
                <w:webHidden/>
              </w:rPr>
              <w:t>18</w:t>
            </w:r>
            <w:r>
              <w:rPr>
                <w:noProof/>
                <w:webHidden/>
              </w:rPr>
              <w:fldChar w:fldCharType="end"/>
            </w:r>
          </w:hyperlink>
        </w:p>
        <w:p w14:paraId="64442CFA" w14:textId="205B89A9"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8" w:history="1">
            <w:r w:rsidRPr="00A90DA9">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 xml:space="preserve">Bilans za ostatni rok (potwierdzony przez głównego księgowego lub biegłego rewidenta) zgodnie z przepisami o rachunkowości, w przypadku jednostek samorządu </w:t>
            </w:r>
            <w:r w:rsidRPr="00A90DA9">
              <w:rPr>
                <w:rStyle w:val="Hipercze"/>
                <w:rFonts w:cstheme="minorHAnsi"/>
                <w:b/>
                <w:bCs/>
                <w:noProof/>
              </w:rPr>
              <w:lastRenderedPageBreak/>
              <w:t>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_Toc180135388 \h </w:instrText>
            </w:r>
            <w:r>
              <w:rPr>
                <w:noProof/>
                <w:webHidden/>
              </w:rPr>
            </w:r>
            <w:r>
              <w:rPr>
                <w:noProof/>
                <w:webHidden/>
              </w:rPr>
              <w:fldChar w:fldCharType="separate"/>
            </w:r>
            <w:r>
              <w:rPr>
                <w:noProof/>
                <w:webHidden/>
              </w:rPr>
              <w:t>18</w:t>
            </w:r>
            <w:r>
              <w:rPr>
                <w:noProof/>
                <w:webHidden/>
              </w:rPr>
              <w:fldChar w:fldCharType="end"/>
            </w:r>
          </w:hyperlink>
        </w:p>
        <w:p w14:paraId="267E55A7" w14:textId="61BAD922"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89" w:history="1">
            <w:r w:rsidRPr="00A90DA9">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_Toc180135389 \h </w:instrText>
            </w:r>
            <w:r>
              <w:rPr>
                <w:noProof/>
                <w:webHidden/>
              </w:rPr>
            </w:r>
            <w:r>
              <w:rPr>
                <w:noProof/>
                <w:webHidden/>
              </w:rPr>
              <w:fldChar w:fldCharType="separate"/>
            </w:r>
            <w:r>
              <w:rPr>
                <w:noProof/>
                <w:webHidden/>
              </w:rPr>
              <w:t>19</w:t>
            </w:r>
            <w:r>
              <w:rPr>
                <w:noProof/>
                <w:webHidden/>
              </w:rPr>
              <w:fldChar w:fldCharType="end"/>
            </w:r>
          </w:hyperlink>
        </w:p>
        <w:p w14:paraId="57A8B18C" w14:textId="60359E18"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90" w:history="1">
            <w:r w:rsidRPr="00A90DA9">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Formularz informacji przedstawianych przy ubieganiu się o pomoc inną niż pomoc w rolnictwie lub rybołówstwie, pomoc de minimis lub pomoc de minimis w rolnictwie lub rybołówstwie</w:t>
            </w:r>
            <w:r>
              <w:rPr>
                <w:noProof/>
                <w:webHidden/>
              </w:rPr>
              <w:tab/>
            </w:r>
            <w:r>
              <w:rPr>
                <w:noProof/>
                <w:webHidden/>
              </w:rPr>
              <w:fldChar w:fldCharType="begin"/>
            </w:r>
            <w:r>
              <w:rPr>
                <w:noProof/>
                <w:webHidden/>
              </w:rPr>
              <w:instrText xml:space="preserve"> PAGEREF _Toc180135390 \h </w:instrText>
            </w:r>
            <w:r>
              <w:rPr>
                <w:noProof/>
                <w:webHidden/>
              </w:rPr>
            </w:r>
            <w:r>
              <w:rPr>
                <w:noProof/>
                <w:webHidden/>
              </w:rPr>
              <w:fldChar w:fldCharType="separate"/>
            </w:r>
            <w:r>
              <w:rPr>
                <w:noProof/>
                <w:webHidden/>
              </w:rPr>
              <w:t>19</w:t>
            </w:r>
            <w:r>
              <w:rPr>
                <w:noProof/>
                <w:webHidden/>
              </w:rPr>
              <w:fldChar w:fldCharType="end"/>
            </w:r>
          </w:hyperlink>
        </w:p>
        <w:p w14:paraId="7DB02571" w14:textId="491A2CC8"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91" w:history="1">
            <w:r w:rsidRPr="00A90DA9">
              <w:rPr>
                <w:rStyle w:val="Hipercze"/>
                <w:rFonts w:cstheme="minorHAnsi"/>
                <w:b/>
                <w:bCs/>
                <w:noProof/>
              </w:rPr>
              <w:t>28.</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i/>
                <w:iCs/>
                <w:noProof/>
              </w:rPr>
              <w:t>Formularz informacji przedstawianych przy ubieganiu się o pomoc de minimis</w:t>
            </w:r>
            <w:r w:rsidRPr="00A90DA9">
              <w:rPr>
                <w:rStyle w:val="Hipercze"/>
                <w:rFonts w:cstheme="minorHAnsi"/>
                <w:b/>
                <w:bCs/>
                <w:noProof/>
              </w:rPr>
              <w:t xml:space="preserve"> stosowany do pomocy de minimis udzielanej na warunkach określonych  w Rozporządzeniu KE nr 2023/2831 z 13 grudnia 2023 r. w sprawie stosowania art. 107 i 108 Traktatu o funkcjonowaniu Unii Europejskiej  do pomocy de minimis, wraz z zaświadczeniami o otrzymanej pomocy  de minimis w okresie 3 minionych lat</w:t>
            </w:r>
            <w:r>
              <w:rPr>
                <w:noProof/>
                <w:webHidden/>
              </w:rPr>
              <w:tab/>
            </w:r>
            <w:r>
              <w:rPr>
                <w:noProof/>
                <w:webHidden/>
              </w:rPr>
              <w:fldChar w:fldCharType="begin"/>
            </w:r>
            <w:r>
              <w:rPr>
                <w:noProof/>
                <w:webHidden/>
              </w:rPr>
              <w:instrText xml:space="preserve"> PAGEREF _Toc180135391 \h </w:instrText>
            </w:r>
            <w:r>
              <w:rPr>
                <w:noProof/>
                <w:webHidden/>
              </w:rPr>
            </w:r>
            <w:r>
              <w:rPr>
                <w:noProof/>
                <w:webHidden/>
              </w:rPr>
              <w:fldChar w:fldCharType="separate"/>
            </w:r>
            <w:r>
              <w:rPr>
                <w:noProof/>
                <w:webHidden/>
              </w:rPr>
              <w:t>20</w:t>
            </w:r>
            <w:r>
              <w:rPr>
                <w:noProof/>
                <w:webHidden/>
              </w:rPr>
              <w:fldChar w:fldCharType="end"/>
            </w:r>
          </w:hyperlink>
        </w:p>
        <w:p w14:paraId="69995B3B" w14:textId="2110A3AA"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92" w:history="1">
            <w:r w:rsidRPr="00A90DA9">
              <w:rPr>
                <w:rStyle w:val="Hipercze"/>
                <w:rFonts w:cstheme="minorHAnsi"/>
                <w:b/>
                <w:bCs/>
                <w:noProof/>
              </w:rPr>
              <w:t>29.</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Zawarta umowa/projekt umowy o partnerstwie publiczno</w:t>
            </w:r>
            <w:r w:rsidRPr="00A90DA9">
              <w:rPr>
                <w:rStyle w:val="Hipercze"/>
                <w:noProof/>
              </w:rPr>
              <w:t> </w:t>
            </w:r>
            <w:r w:rsidRPr="00A90DA9">
              <w:rPr>
                <w:rStyle w:val="Hipercze"/>
                <w:rFonts w:cstheme="minorHAnsi"/>
                <w:b/>
                <w:bCs/>
                <w:noProof/>
              </w:rPr>
              <w:t>–</w:t>
            </w:r>
            <w:r w:rsidRPr="00A90DA9">
              <w:rPr>
                <w:rStyle w:val="Hipercze"/>
                <w:rFonts w:cstheme="minorHAnsi"/>
                <w:noProof/>
              </w:rPr>
              <w:t> </w:t>
            </w:r>
            <w:r w:rsidRPr="00A90DA9">
              <w:rPr>
                <w:rStyle w:val="Hipercze"/>
                <w:rFonts w:cstheme="minorHAnsi"/>
                <w:b/>
                <w:bCs/>
                <w:noProof/>
              </w:rPr>
              <w:t>prywatnym określająca role stron w realizacji Projektu, wzajemne zobowiązania stron, odpowiedzialność wobec dysponenta środków unijnych</w:t>
            </w:r>
            <w:r>
              <w:rPr>
                <w:noProof/>
                <w:webHidden/>
              </w:rPr>
              <w:tab/>
            </w:r>
            <w:r>
              <w:rPr>
                <w:noProof/>
                <w:webHidden/>
              </w:rPr>
              <w:fldChar w:fldCharType="begin"/>
            </w:r>
            <w:r>
              <w:rPr>
                <w:noProof/>
                <w:webHidden/>
              </w:rPr>
              <w:instrText xml:space="preserve"> PAGEREF _Toc180135392 \h </w:instrText>
            </w:r>
            <w:r>
              <w:rPr>
                <w:noProof/>
                <w:webHidden/>
              </w:rPr>
            </w:r>
            <w:r>
              <w:rPr>
                <w:noProof/>
                <w:webHidden/>
              </w:rPr>
              <w:fldChar w:fldCharType="separate"/>
            </w:r>
            <w:r>
              <w:rPr>
                <w:noProof/>
                <w:webHidden/>
              </w:rPr>
              <w:t>20</w:t>
            </w:r>
            <w:r>
              <w:rPr>
                <w:noProof/>
                <w:webHidden/>
              </w:rPr>
              <w:fldChar w:fldCharType="end"/>
            </w:r>
          </w:hyperlink>
        </w:p>
        <w:p w14:paraId="3B4DD7F3" w14:textId="787DF954"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93" w:history="1">
            <w:r w:rsidRPr="00A90DA9">
              <w:rPr>
                <w:rStyle w:val="Hipercze"/>
                <w:rFonts w:cstheme="minorHAnsi"/>
                <w:b/>
                <w:bCs/>
                <w:noProof/>
              </w:rPr>
              <w:t>30.</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Ocena efektywności</w:t>
            </w:r>
            <w:r>
              <w:rPr>
                <w:noProof/>
                <w:webHidden/>
              </w:rPr>
              <w:tab/>
            </w:r>
            <w:r>
              <w:rPr>
                <w:noProof/>
                <w:webHidden/>
              </w:rPr>
              <w:fldChar w:fldCharType="begin"/>
            </w:r>
            <w:r>
              <w:rPr>
                <w:noProof/>
                <w:webHidden/>
              </w:rPr>
              <w:instrText xml:space="preserve"> PAGEREF _Toc180135393 \h </w:instrText>
            </w:r>
            <w:r>
              <w:rPr>
                <w:noProof/>
                <w:webHidden/>
              </w:rPr>
            </w:r>
            <w:r>
              <w:rPr>
                <w:noProof/>
                <w:webHidden/>
              </w:rPr>
              <w:fldChar w:fldCharType="separate"/>
            </w:r>
            <w:r>
              <w:rPr>
                <w:noProof/>
                <w:webHidden/>
              </w:rPr>
              <w:t>20</w:t>
            </w:r>
            <w:r>
              <w:rPr>
                <w:noProof/>
                <w:webHidden/>
              </w:rPr>
              <w:fldChar w:fldCharType="end"/>
            </w:r>
          </w:hyperlink>
        </w:p>
        <w:p w14:paraId="3462663C" w14:textId="45941FC7" w:rsidR="00FA1B27" w:rsidRDefault="00FA1B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5394" w:history="1">
            <w:r w:rsidRPr="00A90DA9">
              <w:rPr>
                <w:rStyle w:val="Hipercze"/>
                <w:rFonts w:cstheme="minorHAnsi"/>
                <w:b/>
                <w:bCs/>
                <w:noProof/>
              </w:rPr>
              <w:t>31.</w:t>
            </w:r>
            <w:r>
              <w:rPr>
                <w:rFonts w:asciiTheme="minorHAnsi" w:eastAsiaTheme="minorEastAsia" w:hAnsiTheme="minorHAnsi" w:cstheme="minorBidi"/>
                <w:noProof/>
                <w:kern w:val="2"/>
                <w:sz w:val="22"/>
                <w:szCs w:val="22"/>
                <w14:ligatures w14:val="standardContextual"/>
              </w:rPr>
              <w:tab/>
            </w:r>
            <w:r w:rsidRPr="00A90DA9">
              <w:rPr>
                <w:rStyle w:val="Hipercze"/>
                <w:rFonts w:cstheme="minorHAnsi"/>
                <w:b/>
                <w:bCs/>
                <w:noProof/>
              </w:rPr>
              <w:t>Inne niezbędne dokumenty wymagane prawem, kategorią projektu lub istotne z punktu widzenia Wnioskodawcy</w:t>
            </w:r>
            <w:r>
              <w:rPr>
                <w:noProof/>
                <w:webHidden/>
              </w:rPr>
              <w:tab/>
            </w:r>
            <w:r>
              <w:rPr>
                <w:noProof/>
                <w:webHidden/>
              </w:rPr>
              <w:fldChar w:fldCharType="begin"/>
            </w:r>
            <w:r>
              <w:rPr>
                <w:noProof/>
                <w:webHidden/>
              </w:rPr>
              <w:instrText xml:space="preserve"> PAGEREF _Toc180135394 \h </w:instrText>
            </w:r>
            <w:r>
              <w:rPr>
                <w:noProof/>
                <w:webHidden/>
              </w:rPr>
            </w:r>
            <w:r>
              <w:rPr>
                <w:noProof/>
                <w:webHidden/>
              </w:rPr>
              <w:fldChar w:fldCharType="separate"/>
            </w:r>
            <w:r>
              <w:rPr>
                <w:noProof/>
                <w:webHidden/>
              </w:rPr>
              <w:t>21</w:t>
            </w:r>
            <w:r>
              <w:rPr>
                <w:noProof/>
                <w:webHidden/>
              </w:rPr>
              <w:fldChar w:fldCharType="end"/>
            </w:r>
          </w:hyperlink>
        </w:p>
        <w:p w14:paraId="0A3955C1" w14:textId="3DF8E749"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051BBFBB" w14:textId="77777777" w:rsidR="00BD7221" w:rsidRDefault="00BD7221" w:rsidP="008A7243">
      <w:pPr>
        <w:rPr>
          <w:highlight w:val="green"/>
          <w:lang w:eastAsia="x-none"/>
        </w:rPr>
      </w:pPr>
    </w:p>
    <w:p w14:paraId="07F9D49A" w14:textId="77777777" w:rsidR="00BD7221" w:rsidRDefault="00BD7221" w:rsidP="008A7243">
      <w:pPr>
        <w:rPr>
          <w:highlight w:val="green"/>
          <w:lang w:eastAsia="x-none"/>
        </w:rPr>
      </w:pPr>
    </w:p>
    <w:p w14:paraId="2A0F205A" w14:textId="77777777" w:rsidR="00BD7221" w:rsidRDefault="00BD7221" w:rsidP="008A7243">
      <w:pPr>
        <w:rPr>
          <w:highlight w:val="green"/>
          <w:lang w:eastAsia="x-none"/>
        </w:rPr>
      </w:pPr>
    </w:p>
    <w:p w14:paraId="6BAF062F" w14:textId="77777777" w:rsidR="00BD7221" w:rsidRDefault="00BD7221" w:rsidP="008A7243">
      <w:pPr>
        <w:rPr>
          <w:highlight w:val="green"/>
          <w:lang w:eastAsia="x-none"/>
        </w:rPr>
      </w:pPr>
    </w:p>
    <w:p w14:paraId="24745D3D" w14:textId="77777777" w:rsidR="00BD7221" w:rsidRDefault="00BD7221" w:rsidP="008A7243">
      <w:pPr>
        <w:rPr>
          <w:highlight w:val="green"/>
          <w:lang w:eastAsia="x-none"/>
        </w:rPr>
      </w:pPr>
    </w:p>
    <w:p w14:paraId="1C9F6C65" w14:textId="77777777" w:rsidR="00BD7221" w:rsidRDefault="00BD7221" w:rsidP="008A7243">
      <w:pPr>
        <w:rPr>
          <w:highlight w:val="green"/>
          <w:lang w:eastAsia="x-none"/>
        </w:rPr>
      </w:pPr>
    </w:p>
    <w:p w14:paraId="597683C7" w14:textId="77777777" w:rsidR="00BD7221" w:rsidRDefault="00BD7221" w:rsidP="008A7243">
      <w:pPr>
        <w:rPr>
          <w:highlight w:val="green"/>
          <w:lang w:eastAsia="x-none"/>
        </w:rPr>
      </w:pPr>
    </w:p>
    <w:p w14:paraId="4BC6BF87" w14:textId="77777777" w:rsidR="00BD7221" w:rsidRDefault="00BD7221" w:rsidP="008A7243">
      <w:pPr>
        <w:rPr>
          <w:highlight w:val="green"/>
          <w:lang w:eastAsia="x-none"/>
        </w:rPr>
      </w:pPr>
    </w:p>
    <w:p w14:paraId="1B2E3FC9" w14:textId="77777777" w:rsidR="00BD7221" w:rsidRDefault="00BD7221" w:rsidP="008A7243">
      <w:pPr>
        <w:rPr>
          <w:highlight w:val="green"/>
          <w:lang w:eastAsia="x-none"/>
        </w:rPr>
      </w:pPr>
    </w:p>
    <w:p w14:paraId="50DAC440" w14:textId="77777777" w:rsidR="00BD7221" w:rsidRDefault="00BD7221" w:rsidP="008A7243">
      <w:pPr>
        <w:rPr>
          <w:highlight w:val="green"/>
          <w:lang w:eastAsia="x-none"/>
        </w:rPr>
      </w:pPr>
    </w:p>
    <w:p w14:paraId="17519A94" w14:textId="77777777" w:rsidR="00F12E71" w:rsidRPr="002952BE" w:rsidRDefault="00F12E71" w:rsidP="00F12E71">
      <w:pPr>
        <w:pStyle w:val="Nagwek2"/>
        <w:rPr>
          <w:b/>
          <w:bCs/>
        </w:rPr>
      </w:pPr>
      <w:bookmarkStart w:id="0" w:name="_Toc180135362"/>
      <w:r>
        <w:rPr>
          <w:b/>
          <w:bCs/>
        </w:rPr>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2E4774B0" w14:textId="1C7305F5" w:rsidR="00F55CB3" w:rsidRPr="00F55CB3" w:rsidRDefault="00F55CB3" w:rsidP="00F12E71">
      <w:pPr>
        <w:spacing w:after="120" w:line="276" w:lineRule="auto"/>
        <w:jc w:val="both"/>
        <w:rPr>
          <w:rFonts w:asciiTheme="minorHAnsi" w:hAnsiTheme="minorHAnsi" w:cstheme="minorHAnsi"/>
        </w:rPr>
      </w:pPr>
      <w:r w:rsidRPr="00F55CB3">
        <w:rPr>
          <w:rFonts w:asciiTheme="minorHAnsi" w:hAnsiTheme="minorHAnsi" w:cstheme="minorHAnsi"/>
          <w:b/>
          <w:bCs/>
        </w:rPr>
        <w:t xml:space="preserve">Aplikacja SL2021 Projekty - </w:t>
      </w:r>
      <w:r w:rsidRPr="00F55CB3">
        <w:rPr>
          <w:rFonts w:asciiTheme="minorHAnsi" w:hAnsiTheme="minorHAnsi" w:cstheme="minorHAnsi"/>
        </w:rPr>
        <w:t xml:space="preserve">aplikacja w CST2021, za pośrednictwem której, wnioskodawca po wyborze projektu do dofinansowania przedkłada wymagane załączniki, niezbędne do podpisania umowy o dofinansowanie/podjęcia decyzji o dofinansowaniu, a następnie podpisuje umowę o dofinansowanie. Na późniejszym etapie aplikacja SL2021 Projekty  wykorzystywana jest do rozliczania projektu (wnioski o płatność, wnioski o zmianę </w:t>
      </w:r>
      <w:r>
        <w:rPr>
          <w:rFonts w:asciiTheme="minorHAnsi" w:hAnsiTheme="minorHAnsi" w:cstheme="minorHAnsi"/>
        </w:rPr>
        <w:br/>
      </w:r>
      <w:r w:rsidRPr="00F55CB3">
        <w:rPr>
          <w:rFonts w:asciiTheme="minorHAnsi" w:hAnsiTheme="minorHAnsi" w:cstheme="minorHAnsi"/>
        </w:rPr>
        <w:t>w projekcie, aneksy do umowy/decyzji, itd.);</w:t>
      </w:r>
    </w:p>
    <w:p w14:paraId="192AD4D8" w14:textId="38D0688B"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Beneficjent</w:t>
      </w:r>
      <w:r w:rsidRPr="00B02E2C">
        <w:rPr>
          <w:rFonts w:asciiTheme="minorHAnsi" w:hAnsiTheme="minorHAnsi" w:cstheme="minorHAnsi"/>
        </w:rPr>
        <w:t xml:space="preserve"> – podmiot, o którym mowa w art. 2 pkt 9 rozporządzenia ogólnego;</w:t>
      </w:r>
    </w:p>
    <w:p w14:paraId="1B34186B"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CST2021</w:t>
      </w:r>
      <w:r w:rsidRPr="00016C66">
        <w:rPr>
          <w:rFonts w:asciiTheme="minorHAnsi" w:hAnsiTheme="minorHAnsi" w:cstheme="minorHAnsi"/>
        </w:rPr>
        <w:t xml:space="preserve"> – aplikacja główna centralnego systemu teleinformatycznego, o którym mowa w art. 2 pkt 29 ustawy;</w:t>
      </w:r>
    </w:p>
    <w:p w14:paraId="38999252" w14:textId="296E4E7D"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D</w:t>
      </w:r>
      <w:r w:rsidR="00F55CB3">
        <w:rPr>
          <w:rFonts w:asciiTheme="minorHAnsi" w:hAnsiTheme="minorHAnsi" w:cstheme="minorHAnsi"/>
          <w:b/>
          <w:bCs/>
        </w:rPr>
        <w:t>WEFR</w:t>
      </w:r>
      <w:r w:rsidRPr="007E7036">
        <w:rPr>
          <w:rFonts w:asciiTheme="minorHAnsi" w:hAnsiTheme="minorHAnsi" w:cstheme="minorHAnsi"/>
          <w:b/>
          <w:bCs/>
        </w:rPr>
        <w:t>R</w:t>
      </w:r>
      <w:r w:rsidRPr="005549E1">
        <w:rPr>
          <w:rFonts w:asciiTheme="minorHAnsi" w:hAnsiTheme="minorHAnsi" w:cstheme="minorHAnsi"/>
        </w:rPr>
        <w:t xml:space="preserve"> </w:t>
      </w:r>
      <w:r>
        <w:rPr>
          <w:rFonts w:asciiTheme="minorHAnsi" w:hAnsiTheme="minorHAnsi" w:cstheme="minorHAnsi"/>
        </w:rPr>
        <w:t xml:space="preserve">– Departament </w:t>
      </w:r>
      <w:r w:rsidR="00F55CB3">
        <w:rPr>
          <w:rFonts w:asciiTheme="minorHAnsi" w:hAnsiTheme="minorHAnsi" w:cstheme="minorHAnsi"/>
        </w:rPr>
        <w:t xml:space="preserve">Wdrażania Europejskiego Funduszu Rozwoju Regionalnego </w:t>
      </w:r>
      <w:r w:rsidR="00F55CB3">
        <w:rPr>
          <w:rFonts w:asciiTheme="minorHAnsi" w:hAnsiTheme="minorHAnsi" w:cstheme="minorHAnsi"/>
        </w:rPr>
        <w:br/>
        <w:t>w Urzędzie Marszałkowskim Województwa Świętokrzyskiego</w:t>
      </w:r>
      <w:r>
        <w:rPr>
          <w:rFonts w:asciiTheme="minorHAnsi" w:hAnsiTheme="minorHAnsi" w:cstheme="minorHAnsi"/>
        </w:rPr>
        <w:t>;</w:t>
      </w:r>
    </w:p>
    <w:p w14:paraId="768F184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 xml:space="preserve">DNSH </w:t>
      </w:r>
      <w:r w:rsidRPr="00B02E2C">
        <w:rPr>
          <w:rFonts w:asciiTheme="minorHAnsi" w:hAnsiTheme="minorHAnsi" w:cstheme="minorHAnsi"/>
        </w:rPr>
        <w:t xml:space="preserve">- Do No </w:t>
      </w:r>
      <w:proofErr w:type="spellStart"/>
      <w:r w:rsidRPr="00B02E2C">
        <w:rPr>
          <w:rFonts w:asciiTheme="minorHAnsi" w:hAnsiTheme="minorHAnsi" w:cstheme="minorHAnsi"/>
        </w:rPr>
        <w:t>Significant</w:t>
      </w:r>
      <w:proofErr w:type="spellEnd"/>
      <w:r w:rsidRPr="00B02E2C">
        <w:rPr>
          <w:rFonts w:asciiTheme="minorHAnsi" w:hAnsiTheme="minorHAnsi" w:cstheme="minorHAnsi"/>
        </w:rPr>
        <w:t xml:space="preserve"> </w:t>
      </w:r>
      <w:proofErr w:type="spellStart"/>
      <w:r w:rsidRPr="00B02E2C">
        <w:rPr>
          <w:rFonts w:asciiTheme="minorHAnsi" w:hAnsiTheme="minorHAnsi" w:cstheme="minorHAnsi"/>
        </w:rPr>
        <w:t>Harm</w:t>
      </w:r>
      <w:proofErr w:type="spellEnd"/>
      <w:r w:rsidRPr="00B02E2C">
        <w:rPr>
          <w:rFonts w:asciiTheme="minorHAnsi" w:hAnsiTheme="minorHAnsi" w:cstheme="minorHAnsi"/>
        </w:rPr>
        <w:t xml:space="preserve"> („nie czyń znaczącej szkody”)</w:t>
      </w:r>
      <w:r>
        <w:rPr>
          <w:rFonts w:asciiTheme="minorHAnsi" w:hAnsiTheme="minorHAnsi" w:cstheme="minorHAnsi"/>
        </w:rPr>
        <w:t>;</w:t>
      </w:r>
    </w:p>
    <w:p w14:paraId="4C860E74" w14:textId="2CC16F6E" w:rsidR="00F55CB3" w:rsidRDefault="00F55CB3" w:rsidP="00F12E71">
      <w:pPr>
        <w:spacing w:after="120" w:line="276" w:lineRule="auto"/>
        <w:jc w:val="both"/>
        <w:rPr>
          <w:rFonts w:asciiTheme="minorHAnsi" w:hAnsiTheme="minorHAnsi" w:cstheme="minorHAnsi"/>
          <w:b/>
          <w:bCs/>
        </w:rPr>
      </w:pPr>
      <w:proofErr w:type="spellStart"/>
      <w:r>
        <w:rPr>
          <w:rFonts w:asciiTheme="minorHAnsi" w:hAnsiTheme="minorHAnsi" w:cstheme="minorHAnsi"/>
          <w:b/>
          <w:bCs/>
        </w:rPr>
        <w:t>ePUAP</w:t>
      </w:r>
      <w:proofErr w:type="spellEnd"/>
      <w:r>
        <w:rPr>
          <w:rFonts w:asciiTheme="minorHAnsi" w:hAnsiTheme="minorHAnsi" w:cstheme="minorHAnsi"/>
          <w:b/>
          <w:bCs/>
        </w:rPr>
        <w:t xml:space="preserve"> – </w:t>
      </w:r>
      <w:r w:rsidRPr="00F55CB3">
        <w:rPr>
          <w:rFonts w:asciiTheme="minorHAnsi" w:hAnsiTheme="minorHAnsi" w:cstheme="minorHAnsi"/>
        </w:rPr>
        <w:t>elektroniczna Platforma Usług Administracji Publicznej;</w:t>
      </w:r>
    </w:p>
    <w:p w14:paraId="6AA31004" w14:textId="07C5DB98"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IZ FEŚ</w:t>
      </w:r>
      <w:r>
        <w:rPr>
          <w:rFonts w:asciiTheme="minorHAnsi" w:hAnsiTheme="minorHAnsi" w:cstheme="minorHAnsi"/>
          <w:b/>
          <w:bCs/>
        </w:rPr>
        <w:t xml:space="preserve"> </w:t>
      </w:r>
      <w:r w:rsidRPr="00B02E2C">
        <w:rPr>
          <w:rFonts w:asciiTheme="minorHAnsi" w:hAnsiTheme="minorHAnsi" w:cstheme="minorHAnsi"/>
        </w:rPr>
        <w:t>– Instytucja Zarządzająca programem Fundusze Europejskie dla Świętokrzyskiego 2021-2027</w:t>
      </w:r>
      <w:r>
        <w:rPr>
          <w:rFonts w:asciiTheme="minorHAnsi" w:hAnsiTheme="minorHAnsi" w:cstheme="minorHAnsi"/>
        </w:rPr>
        <w:t>;</w:t>
      </w:r>
    </w:p>
    <w:p w14:paraId="0CAA5A86" w14:textId="77777777" w:rsidR="00F12E71" w:rsidRPr="001C5D1F"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KE</w:t>
      </w:r>
      <w:r w:rsidRPr="001C5D1F">
        <w:rPr>
          <w:rFonts w:asciiTheme="minorHAnsi" w:hAnsiTheme="minorHAnsi" w:cstheme="minorHAnsi"/>
        </w:rPr>
        <w:t xml:space="preserve"> – Komisja Europejska;</w:t>
      </w:r>
    </w:p>
    <w:p w14:paraId="7E5F7DD3" w14:textId="77777777" w:rsidR="00F12E71" w:rsidRDefault="00F12E71"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KOP </w:t>
      </w:r>
      <w:r w:rsidRPr="00526424">
        <w:rPr>
          <w:rFonts w:asciiTheme="minorHAnsi" w:hAnsiTheme="minorHAnsi" w:cstheme="minorHAnsi"/>
        </w:rPr>
        <w:t>– Komisja Oceny Projektów</w:t>
      </w:r>
    </w:p>
    <w:p w14:paraId="134D4300" w14:textId="77777777" w:rsidR="00F12E71"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Kwalifikowany podpis elektroniczny</w:t>
      </w:r>
      <w:r>
        <w:rPr>
          <w:rFonts w:asciiTheme="minorHAnsi" w:hAnsiTheme="minorHAnsi" w:cstheme="minorHAnsi"/>
        </w:rPr>
        <w:t xml:space="preserve"> - </w:t>
      </w:r>
      <w:r w:rsidRPr="00582E0D">
        <w:rPr>
          <w:rFonts w:asciiTheme="minorHAnsi" w:hAnsiTheme="minorHAnsi" w:cstheme="minorHAnsi"/>
        </w:rPr>
        <w:t xml:space="preserve">podpis elektroniczny w rozumieniu art. 3 pkt. 12 Rozporządzenia Parlamentu Europejskiego i Rady (UE) NR 910/2014 z dnia 23 lipca 2014 r. </w:t>
      </w:r>
      <w:r>
        <w:rPr>
          <w:rFonts w:asciiTheme="minorHAnsi" w:hAnsiTheme="minorHAnsi" w:cstheme="minorHAnsi"/>
        </w:rPr>
        <w:br/>
      </w:r>
      <w:r w:rsidRPr="00582E0D">
        <w:rPr>
          <w:rFonts w:asciiTheme="minorHAnsi" w:hAnsiTheme="minorHAnsi" w:cstheme="minorHAnsi"/>
        </w:rP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Pr>
          <w:rFonts w:asciiTheme="minorHAnsi" w:hAnsiTheme="minorHAnsi" w:cstheme="minorHAnsi"/>
        </w:rPr>
        <w:br/>
      </w:r>
      <w:r w:rsidRPr="00582E0D">
        <w:rPr>
          <w:rFonts w:asciiTheme="minorHAnsi" w:hAnsiTheme="minorHAnsi" w:cstheme="minorHAnsi"/>
        </w:rPr>
        <w:t xml:space="preserve">w taki sposób, że każda późniejsza zmiana danych jest rozpoznawalna, składany za pomocą kwalifikowanego urządzenia do składania podpisu elektronicznego, opierający się </w:t>
      </w:r>
      <w:r>
        <w:rPr>
          <w:rFonts w:asciiTheme="minorHAnsi" w:hAnsiTheme="minorHAnsi" w:cstheme="minorHAnsi"/>
        </w:rPr>
        <w:br/>
      </w:r>
      <w:r w:rsidRPr="00582E0D">
        <w:rPr>
          <w:rFonts w:asciiTheme="minorHAnsi" w:hAnsiTheme="minorHAnsi" w:cstheme="minorHAnsi"/>
        </w:rPr>
        <w:t>na kwalifikowanym certyfikacie podpisu elektronicznego</w:t>
      </w:r>
      <w:r>
        <w:rPr>
          <w:rFonts w:asciiTheme="minorHAnsi" w:hAnsiTheme="minorHAnsi" w:cstheme="minorHAnsi"/>
        </w:rPr>
        <w:t>;</w:t>
      </w:r>
    </w:p>
    <w:p w14:paraId="16101831" w14:textId="77777777" w:rsidR="00F12E71" w:rsidRDefault="00F12E71" w:rsidP="00F12E71">
      <w:pPr>
        <w:spacing w:after="120" w:line="276" w:lineRule="auto"/>
        <w:jc w:val="both"/>
        <w:rPr>
          <w:rFonts w:asciiTheme="minorHAnsi" w:hAnsiTheme="minorHAnsi" w:cstheme="minorHAnsi"/>
        </w:rPr>
      </w:pPr>
      <w:bookmarkStart w:id="1" w:name="_Hlk150255937"/>
      <w:r>
        <w:rPr>
          <w:rFonts w:asciiTheme="minorHAnsi" w:hAnsiTheme="minorHAnsi" w:cstheme="minorHAnsi"/>
          <w:b/>
          <w:bCs/>
        </w:rPr>
        <w:t xml:space="preserve">Partner prywatny </w:t>
      </w:r>
      <w:r w:rsidRPr="00033CB9">
        <w:rPr>
          <w:rFonts w:asciiTheme="minorHAnsi" w:hAnsiTheme="minorHAnsi" w:cstheme="minorHAnsi"/>
        </w:rPr>
        <w:t>-</w:t>
      </w:r>
      <w:r>
        <w:rPr>
          <w:rFonts w:asciiTheme="minorHAnsi" w:hAnsiTheme="minorHAnsi" w:cstheme="minorHAnsi"/>
          <w:b/>
          <w:bCs/>
        </w:rPr>
        <w:t xml:space="preserve"> </w:t>
      </w:r>
      <w:r>
        <w:rPr>
          <w:rFonts w:asciiTheme="minorHAnsi" w:hAnsiTheme="minorHAnsi" w:cstheme="minorHAnsi"/>
        </w:rPr>
        <w:t>jest to przedsiębiorca lub przedsiębiorca zagraniczny;</w:t>
      </w:r>
    </w:p>
    <w:bookmarkEnd w:id="1"/>
    <w:p w14:paraId="027CC454" w14:textId="77777777" w:rsidR="00F12E71" w:rsidRPr="00033CB9"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PFU</w:t>
      </w:r>
      <w:r w:rsidRPr="005549E1">
        <w:rPr>
          <w:rFonts w:asciiTheme="minorHAnsi" w:hAnsiTheme="minorHAnsi" w:cstheme="minorHAnsi"/>
        </w:rPr>
        <w:t xml:space="preserve"> – Program </w:t>
      </w:r>
      <w:proofErr w:type="spellStart"/>
      <w:r w:rsidRPr="005549E1">
        <w:rPr>
          <w:rFonts w:asciiTheme="minorHAnsi" w:hAnsiTheme="minorHAnsi" w:cstheme="minorHAnsi"/>
        </w:rPr>
        <w:t>Funkcjonalno</w:t>
      </w:r>
      <w:proofErr w:type="spellEnd"/>
      <w:r w:rsidRPr="005549E1">
        <w:rPr>
          <w:rFonts w:asciiTheme="minorHAnsi" w:hAnsiTheme="minorHAnsi" w:cstheme="minorHAnsi"/>
        </w:rPr>
        <w:t xml:space="preserve"> </w:t>
      </w:r>
      <w:r>
        <w:rPr>
          <w:rFonts w:asciiTheme="minorHAnsi" w:hAnsiTheme="minorHAnsi" w:cstheme="minorHAnsi"/>
        </w:rPr>
        <w:t>–</w:t>
      </w:r>
      <w:r w:rsidRPr="005549E1">
        <w:rPr>
          <w:rFonts w:asciiTheme="minorHAnsi" w:hAnsiTheme="minorHAnsi" w:cstheme="minorHAnsi"/>
        </w:rPr>
        <w:t xml:space="preserve"> Użytkowy</w:t>
      </w:r>
      <w:r>
        <w:rPr>
          <w:rFonts w:asciiTheme="minorHAnsi" w:hAnsiTheme="minorHAnsi" w:cstheme="minorHAnsi"/>
        </w:rPr>
        <w:t>;</w:t>
      </w:r>
    </w:p>
    <w:p w14:paraId="07848AA8" w14:textId="77777777" w:rsidR="00F12E71" w:rsidRDefault="00F12E71" w:rsidP="00F12E71">
      <w:pPr>
        <w:spacing w:after="120" w:line="276" w:lineRule="auto"/>
        <w:jc w:val="both"/>
        <w:rPr>
          <w:rFonts w:asciiTheme="minorHAnsi" w:hAnsiTheme="minorHAnsi" w:cstheme="minorHAnsi"/>
        </w:rPr>
      </w:pPr>
      <w:bookmarkStart w:id="2" w:name="_Hlk150255908"/>
      <w:r>
        <w:rPr>
          <w:rFonts w:asciiTheme="minorHAnsi" w:hAnsiTheme="minorHAnsi" w:cstheme="minorHAnsi"/>
          <w:b/>
          <w:bCs/>
        </w:rPr>
        <w:t>Podmiot publiczny</w:t>
      </w:r>
      <w:r w:rsidRPr="00536260">
        <w:rPr>
          <w:rFonts w:asciiTheme="minorHAnsi" w:hAnsiTheme="minorHAnsi" w:cstheme="minorHAnsi"/>
        </w:rPr>
        <w:t xml:space="preserve"> </w:t>
      </w:r>
      <w:r>
        <w:rPr>
          <w:rFonts w:asciiTheme="minorHAnsi" w:hAnsiTheme="minorHAnsi" w:cstheme="minorHAnsi"/>
        </w:rPr>
        <w:t xml:space="preserve">– jednostka sektora finansów publicznych w rozumieniu przepisów </w:t>
      </w:r>
      <w:r>
        <w:rPr>
          <w:rFonts w:asciiTheme="minorHAnsi" w:hAnsiTheme="minorHAnsi" w:cstheme="minorHAnsi"/>
        </w:rPr>
        <w:br/>
        <w:t>o finansach publicznych (lub też inna osoba prawna, której szczegółowe cechy zostały wskazane w art. 2 ust. 1b) ustawy z dnia 19 grudnia 2008 r. o partnerstwie publiczno-</w:t>
      </w:r>
      <w:r>
        <w:rPr>
          <w:rFonts w:asciiTheme="minorHAnsi" w:hAnsiTheme="minorHAnsi" w:cstheme="minorHAnsi"/>
        </w:rPr>
        <w:lastRenderedPageBreak/>
        <w:t xml:space="preserve">prywatnym, jak również związki tych podmiotów tj. jednostki sektora finansów publicznych </w:t>
      </w:r>
      <w:r>
        <w:rPr>
          <w:rFonts w:asciiTheme="minorHAnsi" w:hAnsiTheme="minorHAnsi" w:cstheme="minorHAnsi"/>
        </w:rPr>
        <w:br/>
        <w:t>i niniejszej osoby prawnej);</w:t>
      </w:r>
    </w:p>
    <w:bookmarkEnd w:id="2"/>
    <w:p w14:paraId="02C81518"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 xml:space="preserve">Partnerstwo </w:t>
      </w:r>
      <w:proofErr w:type="spellStart"/>
      <w:r>
        <w:rPr>
          <w:rFonts w:asciiTheme="minorHAnsi" w:hAnsiTheme="minorHAnsi" w:cstheme="minorHAnsi"/>
          <w:b/>
          <w:bCs/>
        </w:rPr>
        <w:t>Publiczno</w:t>
      </w:r>
      <w:proofErr w:type="spellEnd"/>
      <w:r>
        <w:rPr>
          <w:rFonts w:asciiTheme="minorHAnsi" w:hAnsiTheme="minorHAnsi" w:cstheme="minorHAnsi"/>
          <w:b/>
          <w:bCs/>
        </w:rPr>
        <w:t xml:space="preserve"> – Prywatne (</w:t>
      </w:r>
      <w:r w:rsidRPr="007E7036">
        <w:rPr>
          <w:rFonts w:asciiTheme="minorHAnsi" w:hAnsiTheme="minorHAnsi" w:cstheme="minorHAnsi"/>
          <w:b/>
          <w:bCs/>
        </w:rPr>
        <w:t>PPP</w:t>
      </w:r>
      <w:r>
        <w:rPr>
          <w:rFonts w:asciiTheme="minorHAnsi" w:hAnsiTheme="minorHAnsi" w:cstheme="minorHAnsi"/>
          <w:b/>
          <w:bCs/>
        </w:rPr>
        <w:t>)</w:t>
      </w:r>
      <w:r>
        <w:rPr>
          <w:rFonts w:asciiTheme="minorHAnsi" w:hAnsiTheme="minorHAnsi" w:cstheme="minorHAnsi"/>
        </w:rPr>
        <w:t xml:space="preserve"> – </w:t>
      </w:r>
      <w:r w:rsidRPr="00F4112A">
        <w:rPr>
          <w:rFonts w:asciiTheme="minorHAnsi" w:hAnsiTheme="minorHAnsi" w:cstheme="minorHAnsi"/>
        </w:rPr>
        <w:t xml:space="preserve">to sposób realizacji zadań publicznych, oparty </w:t>
      </w:r>
      <w:r>
        <w:rPr>
          <w:rFonts w:asciiTheme="minorHAnsi" w:hAnsiTheme="minorHAnsi" w:cstheme="minorHAnsi"/>
        </w:rPr>
        <w:br/>
      </w:r>
      <w:r w:rsidRPr="00F4112A">
        <w:rPr>
          <w:rFonts w:asciiTheme="minorHAnsi" w:hAnsiTheme="minorHAnsi" w:cstheme="minorHAnsi"/>
        </w:rPr>
        <w:t xml:space="preserve">na wieloletniej umowie określającej podział zadań i </w:t>
      </w:r>
      <w:proofErr w:type="spellStart"/>
      <w:r w:rsidRPr="00F4112A">
        <w:rPr>
          <w:rFonts w:asciiTheme="minorHAnsi" w:hAnsiTheme="minorHAnsi" w:cstheme="minorHAnsi"/>
        </w:rPr>
        <w:t>ryzyk</w:t>
      </w:r>
      <w:proofErr w:type="spellEnd"/>
      <w:r w:rsidRPr="00F4112A">
        <w:rPr>
          <w:rFonts w:asciiTheme="minorHAnsi" w:hAnsiTheme="minorHAnsi" w:cstheme="minorHAnsi"/>
        </w:rPr>
        <w:t xml:space="preserve"> pomiędzy podmiotem publicznym </w:t>
      </w:r>
      <w:r>
        <w:rPr>
          <w:rFonts w:asciiTheme="minorHAnsi" w:hAnsiTheme="minorHAnsi" w:cstheme="minorHAnsi"/>
        </w:rPr>
        <w:br/>
      </w:r>
      <w:r w:rsidRPr="00F4112A">
        <w:rPr>
          <w:rFonts w:asciiTheme="minorHAnsi" w:hAnsiTheme="minorHAnsi" w:cstheme="minorHAnsi"/>
        </w:rPr>
        <w:t>a partnerem prywatnym. Celem PPP jest świadczenie określonej usługi publicznej przez partnera prywatnego w oparciu</w:t>
      </w:r>
      <w:r>
        <w:rPr>
          <w:rFonts w:asciiTheme="minorHAnsi" w:hAnsiTheme="minorHAnsi" w:cstheme="minorHAnsi"/>
        </w:rPr>
        <w:t xml:space="preserve"> </w:t>
      </w:r>
      <w:r w:rsidRPr="00F4112A">
        <w:rPr>
          <w:rFonts w:asciiTheme="minorHAnsi" w:hAnsiTheme="minorHAnsi" w:cstheme="minorHAnsi"/>
        </w:rPr>
        <w:t>o infrastrukturę publiczną, za wynagrodzeniem</w:t>
      </w:r>
      <w:r>
        <w:rPr>
          <w:rFonts w:asciiTheme="minorHAnsi" w:hAnsiTheme="minorHAnsi" w:cstheme="minorHAnsi"/>
        </w:rPr>
        <w:t>;</w:t>
      </w:r>
    </w:p>
    <w:p w14:paraId="2E5FCF13" w14:textId="69FE16F6" w:rsidR="00B67556" w:rsidRDefault="00B67556" w:rsidP="00F12E71">
      <w:pPr>
        <w:spacing w:after="120" w:line="276" w:lineRule="auto"/>
        <w:jc w:val="both"/>
        <w:rPr>
          <w:rFonts w:asciiTheme="minorHAnsi" w:hAnsiTheme="minorHAnsi" w:cstheme="minorHAnsi"/>
        </w:rPr>
      </w:pPr>
      <w:r w:rsidRPr="00B67556">
        <w:rPr>
          <w:rFonts w:asciiTheme="minorHAnsi" w:hAnsiTheme="minorHAnsi" w:cstheme="minorHAnsi"/>
          <w:b/>
          <w:bCs/>
        </w:rPr>
        <w:t>PGW Wody Polskie</w:t>
      </w:r>
      <w:r>
        <w:rPr>
          <w:rFonts w:asciiTheme="minorHAnsi" w:hAnsiTheme="minorHAnsi" w:cstheme="minorHAnsi"/>
        </w:rPr>
        <w:t xml:space="preserve"> – Państwowe Gospodarstwo Wodne Wody Polskie  </w:t>
      </w:r>
    </w:p>
    <w:p w14:paraId="50DDFDD2" w14:textId="77777777" w:rsidR="00F12E71" w:rsidRPr="00536260"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 xml:space="preserve">Projekt </w:t>
      </w:r>
      <w:r w:rsidRPr="00536260">
        <w:rPr>
          <w:rFonts w:asciiTheme="minorHAnsi" w:hAnsiTheme="minorHAnsi" w:cstheme="minorHAnsi"/>
          <w:b/>
          <w:bCs/>
        </w:rPr>
        <w:t>hybrydowy</w:t>
      </w:r>
      <w:r w:rsidRPr="00536260">
        <w:rPr>
          <w:rFonts w:asciiTheme="minorHAnsi" w:hAnsiTheme="minorHAnsi" w:cstheme="minorHAnsi"/>
        </w:rPr>
        <w:t xml:space="preserve"> </w:t>
      </w:r>
      <w:r>
        <w:rPr>
          <w:rFonts w:asciiTheme="minorHAnsi" w:hAnsiTheme="minorHAnsi" w:cstheme="minorHAnsi"/>
        </w:rPr>
        <w:t xml:space="preserve">- </w:t>
      </w:r>
      <w:bookmarkStart w:id="3" w:name="_Hlk150255822"/>
      <w:r w:rsidRPr="00536260">
        <w:rPr>
          <w:rFonts w:asciiTheme="minorHAnsi" w:hAnsiTheme="minorHAnsi" w:cstheme="minorHAnsi"/>
        </w:rPr>
        <w:t>to wspólna realizacja projektu w oparciu o</w:t>
      </w:r>
      <w:r>
        <w:rPr>
          <w:rFonts w:asciiTheme="minorHAnsi" w:hAnsiTheme="minorHAnsi" w:cstheme="minorHAnsi"/>
        </w:rPr>
        <w:t xml:space="preserve"> umowę o</w:t>
      </w:r>
      <w:r w:rsidRPr="00536260">
        <w:rPr>
          <w:rFonts w:asciiTheme="minorHAnsi" w:hAnsiTheme="minorHAnsi" w:cstheme="minorHAnsi"/>
        </w:rPr>
        <w:t xml:space="preserve"> PPP, sfinansowaną ze środków unijnych</w:t>
      </w:r>
      <w:r>
        <w:rPr>
          <w:rFonts w:asciiTheme="minorHAnsi" w:hAnsiTheme="minorHAnsi" w:cstheme="minorHAnsi"/>
        </w:rPr>
        <w:t xml:space="preserve"> (art. 40 ustawy wdrożeniowej);</w:t>
      </w:r>
      <w:bookmarkEnd w:id="3"/>
    </w:p>
    <w:p w14:paraId="6F5F3024"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P</w:t>
      </w:r>
      <w:r w:rsidRPr="007E7036">
        <w:rPr>
          <w:rFonts w:asciiTheme="minorHAnsi" w:hAnsiTheme="minorHAnsi" w:cstheme="minorHAnsi"/>
          <w:b/>
          <w:bCs/>
        </w:rPr>
        <w:t>rzedsięwzięcie</w:t>
      </w:r>
      <w:r>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B015AF"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RDOŚ</w:t>
      </w:r>
      <w:r>
        <w:rPr>
          <w:rFonts w:asciiTheme="minorHAnsi" w:hAnsiTheme="minorHAnsi" w:cstheme="minorHAnsi"/>
        </w:rPr>
        <w:t xml:space="preserve"> - Regionalna Dyrekcja Ochrony Środowiska;</w:t>
      </w:r>
    </w:p>
    <w:p w14:paraId="0A15650F"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U</w:t>
      </w:r>
      <w:r w:rsidRPr="007E7036">
        <w:rPr>
          <w:rFonts w:asciiTheme="minorHAnsi" w:hAnsiTheme="minorHAnsi" w:cstheme="minorHAnsi"/>
          <w:b/>
          <w:bCs/>
        </w:rPr>
        <w:t>stawa OOŚ</w:t>
      </w:r>
      <w:r>
        <w:rPr>
          <w:rFonts w:asciiTheme="minorHAnsi" w:hAnsiTheme="minorHAnsi" w:cstheme="minorHAnsi"/>
        </w:rPr>
        <w:t xml:space="preserve"> - </w:t>
      </w:r>
      <w:r w:rsidRPr="005549E1">
        <w:rPr>
          <w:rFonts w:asciiTheme="minorHAnsi" w:hAnsiTheme="minorHAnsi" w:cstheme="minorHAnsi"/>
        </w:rPr>
        <w:t>U</w:t>
      </w:r>
      <w:r>
        <w:rPr>
          <w:rFonts w:asciiTheme="minorHAnsi" w:hAnsiTheme="minorHAnsi" w:cstheme="minorHAnsi"/>
        </w:rPr>
        <w:t xml:space="preserve">stawa </w:t>
      </w:r>
      <w:r w:rsidRPr="005549E1">
        <w:rPr>
          <w:rFonts w:asciiTheme="minorHAnsi" w:hAnsiTheme="minorHAnsi" w:cstheme="minorHAnsi"/>
        </w:rPr>
        <w:t>z dnia 3 października 2008 r.</w:t>
      </w:r>
      <w:r>
        <w:rPr>
          <w:rFonts w:asciiTheme="minorHAnsi" w:hAnsiTheme="minorHAnsi" w:cstheme="minorHAnsi"/>
        </w:rPr>
        <w:t xml:space="preserve"> </w:t>
      </w:r>
      <w:r w:rsidRPr="005549E1">
        <w:rPr>
          <w:rFonts w:asciiTheme="minorHAnsi" w:hAnsiTheme="minorHAnsi" w:cstheme="minorHAnsi"/>
        </w:rPr>
        <w:t xml:space="preserve">o udostępnianiu informacji o środowisku </w:t>
      </w:r>
      <w:r>
        <w:rPr>
          <w:rFonts w:asciiTheme="minorHAnsi" w:hAnsiTheme="minorHAnsi" w:cstheme="minorHAnsi"/>
        </w:rPr>
        <w:br/>
      </w:r>
      <w:r w:rsidRPr="005549E1">
        <w:rPr>
          <w:rFonts w:asciiTheme="minorHAnsi" w:hAnsiTheme="minorHAnsi" w:cstheme="minorHAnsi"/>
        </w:rPr>
        <w:t>i jego ochronie, udziale społeczeństwa w</w:t>
      </w:r>
      <w:r>
        <w:rPr>
          <w:rFonts w:asciiTheme="minorHAnsi" w:hAnsiTheme="minorHAnsi" w:cstheme="minorHAnsi"/>
        </w:rPr>
        <w:t xml:space="preserve"> </w:t>
      </w:r>
      <w:r w:rsidRPr="005549E1">
        <w:rPr>
          <w:rFonts w:asciiTheme="minorHAnsi" w:hAnsiTheme="minorHAnsi" w:cstheme="minorHAnsi"/>
        </w:rPr>
        <w:t>ochronie środowiska oraz o ocenach oddziaływania na środowisko</w:t>
      </w:r>
      <w:r>
        <w:rPr>
          <w:rFonts w:asciiTheme="minorHAnsi" w:hAnsiTheme="minorHAnsi" w:cstheme="minorHAnsi"/>
        </w:rPr>
        <w:t>;</w:t>
      </w:r>
      <w:r w:rsidRPr="005549E1">
        <w:rPr>
          <w:rFonts w:asciiTheme="minorHAnsi" w:hAnsiTheme="minorHAnsi" w:cstheme="minorHAnsi"/>
        </w:rPr>
        <w:t xml:space="preserve"> </w:t>
      </w:r>
    </w:p>
    <w:p w14:paraId="71D2A353" w14:textId="77777777" w:rsidR="00F12E71" w:rsidRDefault="00F12E71" w:rsidP="00F12E71">
      <w:pPr>
        <w:spacing w:after="120" w:line="276" w:lineRule="auto"/>
        <w:jc w:val="both"/>
        <w:rPr>
          <w:rFonts w:asciiTheme="minorHAnsi" w:hAnsiTheme="minorHAnsi" w:cstheme="minorHAnsi"/>
        </w:rPr>
      </w:pPr>
      <w:r w:rsidRPr="00F4112A">
        <w:rPr>
          <w:rFonts w:asciiTheme="minorHAnsi" w:hAnsiTheme="minorHAnsi" w:cstheme="minorHAnsi"/>
          <w:b/>
          <w:bCs/>
        </w:rPr>
        <w:t>Ustawa wdrożeniowa</w:t>
      </w:r>
      <w:r>
        <w:rPr>
          <w:rFonts w:asciiTheme="minorHAnsi" w:hAnsiTheme="minorHAnsi" w:cstheme="minorHAnsi"/>
        </w:rPr>
        <w:t xml:space="preserve"> - </w:t>
      </w:r>
      <w:r w:rsidRPr="00F4112A">
        <w:rPr>
          <w:rFonts w:asciiTheme="minorHAnsi" w:hAnsiTheme="minorHAnsi" w:cstheme="minorHAnsi"/>
        </w:rPr>
        <w:t xml:space="preserve">ustawa z dnia 28 kwietnia 2022 r. o zasadach realizacji zadań finansowanych ze środków europejskich w perspektywie finansowej 2021–2027 </w:t>
      </w:r>
      <w:r>
        <w:rPr>
          <w:rFonts w:asciiTheme="minorHAnsi" w:hAnsiTheme="minorHAnsi" w:cstheme="minorHAnsi"/>
        </w:rPr>
        <w:br/>
      </w:r>
      <w:r w:rsidRPr="00F4112A">
        <w:rPr>
          <w:rFonts w:asciiTheme="minorHAnsi" w:hAnsiTheme="minorHAnsi" w:cstheme="minorHAnsi"/>
        </w:rPr>
        <w:t>(Dz. U. z 2022 r., poz. 1079),</w:t>
      </w:r>
    </w:p>
    <w:p w14:paraId="38D08DCE" w14:textId="77777777" w:rsidR="00F12E71" w:rsidRPr="00536260" w:rsidRDefault="00F12E71" w:rsidP="00F12E71">
      <w:pPr>
        <w:spacing w:after="120" w:line="276" w:lineRule="auto"/>
        <w:jc w:val="both"/>
        <w:rPr>
          <w:rFonts w:asciiTheme="minorHAnsi" w:hAnsiTheme="minorHAnsi" w:cstheme="minorHAnsi"/>
        </w:rPr>
      </w:pPr>
      <w:r w:rsidRPr="00536260">
        <w:rPr>
          <w:rFonts w:asciiTheme="minorHAnsi" w:hAnsiTheme="minorHAnsi" w:cstheme="minorHAnsi"/>
          <w:b/>
          <w:bCs/>
        </w:rPr>
        <w:t>Wniosek o dofinansowanie</w:t>
      </w:r>
      <w:r w:rsidRPr="00536260">
        <w:rPr>
          <w:rFonts w:asciiTheme="minorHAnsi" w:hAnsiTheme="minorHAnsi" w:cstheme="minorHAnsi"/>
        </w:rPr>
        <w:t xml:space="preserve"> - wniosek o dofinansowanie projektu (formularz wniosku wraz </w:t>
      </w:r>
      <w:r w:rsidRPr="00536260">
        <w:rPr>
          <w:rFonts w:asciiTheme="minorHAnsi" w:hAnsiTheme="minorHAnsi" w:cstheme="minorHAnsi"/>
        </w:rPr>
        <w:br/>
        <w:t xml:space="preserve">z załącznikami), w którym zawarte są informacje na temat wnioskodawcy oraz opis projektu, </w:t>
      </w:r>
      <w:r w:rsidRPr="00536260">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Wnioskodawca</w:t>
      </w:r>
      <w:r w:rsidRPr="001C5D1F">
        <w:rPr>
          <w:rFonts w:asciiTheme="minorHAnsi" w:hAnsiTheme="minorHAnsi" w:cstheme="minorHAnsi"/>
        </w:rPr>
        <w:t xml:space="preserve"> – zgodnie z art. 2 pkt 34 ustawy – podmiot, który złożył wniosek </w:t>
      </w:r>
      <w:r>
        <w:rPr>
          <w:rFonts w:asciiTheme="minorHAnsi" w:hAnsiTheme="minorHAnsi" w:cstheme="minorHAnsi"/>
        </w:rPr>
        <w:br/>
      </w:r>
      <w:r w:rsidRPr="001C5D1F">
        <w:rPr>
          <w:rFonts w:asciiTheme="minorHAnsi" w:hAnsiTheme="minorHAnsi" w:cstheme="minorHAnsi"/>
        </w:rPr>
        <w:t>o dofinansowanie projektu;</w:t>
      </w:r>
    </w:p>
    <w:p w14:paraId="3D55D559"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WOD2021</w:t>
      </w:r>
      <w:r w:rsidRPr="00016C66">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ZRID</w:t>
      </w:r>
      <w:r w:rsidRPr="00B02E2C">
        <w:rPr>
          <w:rFonts w:asciiTheme="minorHAnsi" w:hAnsiTheme="minorHAnsi" w:cstheme="minorHAnsi"/>
        </w:rPr>
        <w:t xml:space="preserve"> -</w:t>
      </w:r>
      <w:r>
        <w:rPr>
          <w:rFonts w:asciiTheme="minorHAnsi" w:hAnsiTheme="minorHAnsi" w:cstheme="minorHAnsi"/>
        </w:rPr>
        <w:t xml:space="preserve"> </w:t>
      </w:r>
      <w:r w:rsidRPr="00B02E2C">
        <w:rPr>
          <w:rFonts w:asciiTheme="minorHAnsi" w:hAnsiTheme="minorHAnsi" w:cstheme="minorHAnsi"/>
        </w:rPr>
        <w:t>decyzja o zezwoleniu na realizację inwestycji drogowej</w:t>
      </w:r>
      <w:r>
        <w:rPr>
          <w:rFonts w:asciiTheme="minorHAnsi" w:hAnsiTheme="minorHAnsi" w:cstheme="minorHAnsi"/>
        </w:rPr>
        <w:t>.</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4" w:name="_Toc180135363"/>
      <w:r w:rsidRPr="00B015AF">
        <w:rPr>
          <w:rFonts w:asciiTheme="minorHAnsi" w:hAnsiTheme="minorHAnsi" w:cstheme="minorHAnsi"/>
          <w:b/>
          <w:bCs/>
        </w:rPr>
        <w:lastRenderedPageBreak/>
        <w:t>Informacje ogólne</w:t>
      </w:r>
      <w:bookmarkEnd w:id="4"/>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5FD7039D" w14:textId="77777777" w:rsidR="00932E37" w:rsidRPr="00B015AF" w:rsidRDefault="00932E37" w:rsidP="00932E37">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56B27B65" w14:textId="77777777" w:rsidR="00932E37" w:rsidRPr="00D5523E" w:rsidRDefault="00932E37" w:rsidP="00932E37">
            <w:pPr>
              <w:spacing w:line="276" w:lineRule="auto"/>
              <w:jc w:val="both"/>
              <w:rPr>
                <w:rFonts w:asciiTheme="minorHAnsi" w:hAnsiTheme="minorHAnsi" w:cstheme="minorHAnsi"/>
                <w:b/>
                <w:bCs/>
              </w:rPr>
            </w:pPr>
          </w:p>
          <w:p w14:paraId="1834B7F9" w14:textId="0AD6A8D3" w:rsidR="00932E37" w:rsidRPr="00D5523E" w:rsidRDefault="00932E37" w:rsidP="00932E37">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 xml:space="preserve">z wnioskiem o dofinansowanie powinny zostać podpisane elektronicznym podpisem kwalifikowanym przez Wnioskodawcę lub osobę upoważnioną do reprezentowania Wnioskodawcy. </w:t>
            </w:r>
            <w:r w:rsidRPr="00C31012">
              <w:rPr>
                <w:rFonts w:asciiTheme="minorHAnsi" w:hAnsiTheme="minorHAnsi" w:cstheme="minorHAnsi"/>
                <w:b/>
                <w:bCs/>
                <w:u w:val="single"/>
              </w:rPr>
              <w:t>W przypadku użycia podpisu niezintegrowanego z plikiem podpisywanym (np. XADES), sygnaturę podpisu należy załączyć wraz z podpisywanym plikiem.</w:t>
            </w:r>
            <w:r w:rsidRPr="00D5523E">
              <w:rPr>
                <w:rFonts w:asciiTheme="minorHAnsi" w:hAnsiTheme="minorHAnsi" w:cstheme="minorHAnsi"/>
                <w:b/>
                <w:bCs/>
              </w:rPr>
              <w:t xml:space="preserve">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 xml:space="preserve">z potwierdzeniem ich za zgodność z </w:t>
            </w:r>
            <w:r w:rsidRPr="00BB3F15">
              <w:rPr>
                <w:rFonts w:asciiTheme="minorHAnsi" w:hAnsiTheme="minorHAnsi" w:cstheme="minorHAnsi"/>
                <w:b/>
                <w:bCs/>
              </w:rPr>
              <w:t>oryginałem</w:t>
            </w:r>
            <w:r w:rsidR="00414630" w:rsidRPr="00BB3F15">
              <w:rPr>
                <w:rFonts w:asciiTheme="minorHAnsi" w:hAnsiTheme="minorHAnsi" w:cstheme="minorHAnsi"/>
                <w:b/>
                <w:bCs/>
              </w:rPr>
              <w:t xml:space="preserve"> (nie ma takiego obowiązku w odniesieniu do dokumentów niewytworzonych przez wnioskodawcę, opatrzonych elektronicznym podpisem kwalifikowalnym bezpośrednio przez organ wystawiający dokument).</w:t>
            </w:r>
          </w:p>
          <w:p w14:paraId="39827C9C" w14:textId="77777777" w:rsidR="00932E37" w:rsidRPr="00D5523E" w:rsidRDefault="00932E37" w:rsidP="00932E37">
            <w:pPr>
              <w:spacing w:line="276" w:lineRule="auto"/>
              <w:jc w:val="both"/>
              <w:rPr>
                <w:rFonts w:asciiTheme="minorHAnsi" w:hAnsiTheme="minorHAnsi" w:cstheme="minorHAnsi"/>
                <w:b/>
                <w:bCs/>
              </w:rPr>
            </w:pPr>
          </w:p>
          <w:p w14:paraId="005AE5B1" w14:textId="50D70657" w:rsidR="00C5488A" w:rsidRDefault="00932E37" w:rsidP="00932E37">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t>
            </w:r>
            <w:r w:rsidR="00C31012">
              <w:rPr>
                <w:rFonts w:asciiTheme="minorHAnsi" w:hAnsiTheme="minorHAnsi" w:cstheme="minorHAnsi"/>
                <w:b/>
                <w:bCs/>
              </w:rPr>
              <w:t>określonych w tym dokumencie</w:t>
            </w:r>
            <w:r>
              <w:rPr>
                <w:rFonts w:asciiTheme="minorHAnsi" w:hAnsiTheme="minorHAnsi" w:cstheme="minorHAnsi"/>
                <w:b/>
                <w:bCs/>
              </w:rPr>
              <w:t xml:space="preserve"> </w:t>
            </w:r>
            <w:r w:rsidRPr="000329E9">
              <w:rPr>
                <w:rFonts w:asciiTheme="minorHAnsi" w:hAnsiTheme="minorHAnsi" w:cstheme="minorHAnsi"/>
                <w:b/>
                <w:bCs/>
              </w:rPr>
              <w:t>zasad, uznaje się go za niezłożony.</w:t>
            </w:r>
          </w:p>
          <w:p w14:paraId="06861A88" w14:textId="77777777" w:rsidR="005946F0" w:rsidRDefault="005946F0" w:rsidP="00932E37">
            <w:pPr>
              <w:spacing w:line="276" w:lineRule="auto"/>
              <w:jc w:val="both"/>
              <w:rPr>
                <w:rFonts w:asciiTheme="minorHAnsi" w:hAnsiTheme="minorHAnsi" w:cstheme="minorHAnsi"/>
              </w:rPr>
            </w:pPr>
          </w:p>
          <w:p w14:paraId="36D7C553" w14:textId="486DC793" w:rsidR="005946F0" w:rsidRPr="005946F0" w:rsidRDefault="005946F0" w:rsidP="00932E37">
            <w:pPr>
              <w:spacing w:line="276" w:lineRule="auto"/>
              <w:jc w:val="both"/>
              <w:rPr>
                <w:rFonts w:asciiTheme="minorHAnsi" w:hAnsiTheme="minorHAnsi" w:cstheme="minorHAnsi"/>
                <w:b/>
                <w:bCs/>
              </w:rPr>
            </w:pPr>
            <w:r w:rsidRPr="005946F0">
              <w:rPr>
                <w:rFonts w:asciiTheme="minorHAnsi" w:hAnsiTheme="minorHAnsi" w:cstheme="minorHAnsi"/>
                <w:b/>
                <w:bCs/>
              </w:rPr>
              <w:t xml:space="preserve">Ponadto załączniki przekazane w inny sposób niż za pośrednictwem aplikacji WOD2021 (np. za pośrednictwem </w:t>
            </w:r>
            <w:proofErr w:type="spellStart"/>
            <w:r w:rsidRPr="005946F0">
              <w:rPr>
                <w:rFonts w:asciiTheme="minorHAnsi" w:hAnsiTheme="minorHAnsi" w:cstheme="minorHAnsi"/>
                <w:b/>
                <w:bCs/>
              </w:rPr>
              <w:t>ePUAP</w:t>
            </w:r>
            <w:proofErr w:type="spellEnd"/>
            <w:r w:rsidRPr="005946F0">
              <w:rPr>
                <w:rFonts w:asciiTheme="minorHAnsi" w:hAnsiTheme="minorHAnsi" w:cstheme="minorHAnsi"/>
                <w:b/>
                <w:bCs/>
              </w:rPr>
              <w:t>-u)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537AF3E4" w14:textId="1083913A" w:rsidR="00D20A96" w:rsidRDefault="000E785B" w:rsidP="00932E37">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 xml:space="preserve">pliku </w:t>
      </w:r>
      <w:r w:rsidR="00D20A96" w:rsidRPr="001F19D4">
        <w:rPr>
          <w:rFonts w:asciiTheme="minorHAnsi" w:hAnsiTheme="minorHAnsi" w:cstheme="minorHAnsi"/>
          <w:b/>
          <w:bCs/>
        </w:rPr>
        <w:lastRenderedPageBreak/>
        <w:t>skompresowanego musi być podpisany elektronicznym podpisem kwalifikowanym. Podpisanie skompresowanego pliku zwierającego kilka dokumentów (zamiast podpisania 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624C0D8D" w14:textId="77777777" w:rsidR="008D3ECF" w:rsidRDefault="008D3ECF" w:rsidP="00932E37">
      <w:pPr>
        <w:spacing w:line="276" w:lineRule="auto"/>
        <w:jc w:val="both"/>
        <w:rPr>
          <w:rFonts w:asciiTheme="minorHAnsi" w:hAnsiTheme="minorHAnsi" w:cstheme="minorHAnsi"/>
        </w:rPr>
      </w:pP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5" w:name="_Toc180135364"/>
      <w:r w:rsidRPr="006D75A5">
        <w:rPr>
          <w:rFonts w:asciiTheme="minorHAnsi" w:hAnsiTheme="minorHAnsi" w:cstheme="minorHAnsi"/>
          <w:b/>
          <w:bCs/>
        </w:rPr>
        <w:t>Pismo przewodnie</w:t>
      </w:r>
      <w:bookmarkEnd w:id="5"/>
    </w:p>
    <w:p w14:paraId="08F51AFD" w14:textId="77777777" w:rsidR="00526424" w:rsidRPr="006D75A5" w:rsidRDefault="00526424" w:rsidP="00526424"/>
    <w:p w14:paraId="61BDE2A7" w14:textId="28EF84C2"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6"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 xml:space="preserve">(np. za pośrednictwem </w:t>
            </w:r>
            <w:proofErr w:type="spellStart"/>
            <w:r w:rsidRPr="006D75A5">
              <w:rPr>
                <w:rFonts w:asciiTheme="minorHAnsi" w:hAnsiTheme="minorHAnsi" w:cstheme="minorHAnsi"/>
                <w:b/>
                <w:bCs/>
              </w:rPr>
              <w:t>ePUAP</w:t>
            </w:r>
            <w:proofErr w:type="spellEnd"/>
            <w:r w:rsidRPr="006D75A5">
              <w:rPr>
                <w:rFonts w:asciiTheme="minorHAnsi" w:hAnsiTheme="minorHAnsi" w:cstheme="minorHAnsi"/>
                <w:b/>
                <w:bCs/>
              </w:rPr>
              <w:t>-u) lub nieopatrzone elektronicznym podpisem kwalifikowanym będzie traktowane jako nieprzedłożone.</w:t>
            </w:r>
          </w:p>
        </w:tc>
      </w:tr>
      <w:bookmarkEnd w:id="6"/>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7" w:name="_Toc180135365"/>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7"/>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517BED03" w14:textId="605A63C9" w:rsidR="001C34A8" w:rsidRPr="00B015AF"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załącznik </w:t>
      </w:r>
      <w:r w:rsidRPr="00E6546F">
        <w:rPr>
          <w:rFonts w:asciiTheme="minorHAnsi" w:hAnsiTheme="minorHAnsi" w:cstheme="minorHAnsi"/>
        </w:rPr>
        <w:t xml:space="preserve">nr </w:t>
      </w:r>
      <w:r w:rsidR="008A7243" w:rsidRPr="00E6546F">
        <w:rPr>
          <w:rFonts w:asciiTheme="minorHAnsi" w:hAnsiTheme="minorHAnsi" w:cstheme="minorHAnsi"/>
        </w:rPr>
        <w:t>6</w:t>
      </w:r>
      <w:r w:rsidRPr="00B015AF">
        <w:rPr>
          <w:rFonts w:asciiTheme="minorHAnsi" w:hAnsiTheme="minorHAnsi" w:cstheme="minorHAnsi"/>
        </w:rPr>
        <w:t xml:space="preserve"> do </w:t>
      </w:r>
      <w:r w:rsidR="008A7243" w:rsidRPr="00B015AF">
        <w:rPr>
          <w:rFonts w:asciiTheme="minorHAnsi" w:hAnsiTheme="minorHAnsi" w:cstheme="minorHAnsi"/>
          <w:i/>
          <w:iCs/>
        </w:rPr>
        <w:t>Regulaminu wyboru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r w:rsidR="00ED6F65" w:rsidRPr="00B015AF">
        <w:rPr>
          <w:rFonts w:asciiTheme="minorHAnsi" w:hAnsiTheme="minorHAnsi" w:cstheme="minorHAnsi"/>
        </w:rPr>
        <w:t>W przypadku projektów partnerskich</w:t>
      </w:r>
      <w:r w:rsidR="00B015AF" w:rsidRPr="00B015AF">
        <w:rPr>
          <w:rFonts w:asciiTheme="minorHAnsi" w:hAnsiTheme="minorHAnsi" w:cstheme="minorHAnsi"/>
        </w:rPr>
        <w:t>, w tym hybrydowych,</w:t>
      </w:r>
      <w:r w:rsidR="00ED6F65" w:rsidRPr="00B015AF">
        <w:rPr>
          <w:rFonts w:asciiTheme="minorHAnsi" w:hAnsiTheme="minorHAnsi" w:cstheme="minorHAnsi"/>
        </w:rPr>
        <w:t xml:space="preserve"> załącznik jest wymagany odrębnie dla Wnioskodawcy i każdego z Partner</w:t>
      </w:r>
      <w:r w:rsidR="00F25998" w:rsidRPr="00B015AF">
        <w:rPr>
          <w:rFonts w:asciiTheme="minorHAnsi" w:hAnsiTheme="minorHAnsi" w:cstheme="minorHAnsi"/>
        </w:rPr>
        <w:t>ó</w:t>
      </w:r>
      <w:r w:rsidR="00ED6F65" w:rsidRPr="00B015AF">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70447215"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 prowadzenia procedury </w:t>
            </w:r>
            <w:proofErr w:type="spellStart"/>
            <w:r w:rsidRPr="001343F6">
              <w:rPr>
                <w:rFonts w:asciiTheme="minorHAnsi" w:hAnsiTheme="minorHAnsi" w:cstheme="minorHAnsi"/>
                <w:sz w:val="22"/>
                <w:szCs w:val="22"/>
              </w:rPr>
              <w:lastRenderedPageBreak/>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załączniku I do dyrektywy 2013/34/UE (1 ),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sytuacji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8" w:name="_Toc180135366"/>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8"/>
    </w:p>
    <w:p w14:paraId="172B0283" w14:textId="77777777" w:rsidR="001C34A8" w:rsidRPr="001C34A8" w:rsidRDefault="001C34A8" w:rsidP="001C34A8">
      <w:pPr>
        <w:pStyle w:val="Akapitzlist"/>
        <w:ind w:left="765"/>
        <w:rPr>
          <w:highlight w:val="green"/>
        </w:rPr>
      </w:pPr>
    </w:p>
    <w:p w14:paraId="1F485E6E" w14:textId="2B9717F4" w:rsidR="001C34A8" w:rsidRDefault="008166FC" w:rsidP="00B765D2">
      <w:pPr>
        <w:spacing w:line="276" w:lineRule="auto"/>
        <w:jc w:val="both"/>
        <w:rPr>
          <w:rFonts w:asciiTheme="minorHAnsi" w:hAnsiTheme="minorHAnsi" w:cstheme="minorHAnsi"/>
        </w:rPr>
      </w:pPr>
      <w:bookmarkStart w:id="9" w:name="_Hlk141792123"/>
      <w:bookmarkStart w:id="10"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stanowi </w:t>
      </w:r>
      <w:r w:rsidRPr="00E6546F">
        <w:rPr>
          <w:rFonts w:asciiTheme="minorHAnsi" w:hAnsiTheme="minorHAnsi" w:cstheme="minorHAnsi"/>
        </w:rPr>
        <w:t>załącznik nr</w:t>
      </w:r>
      <w:r w:rsidR="00AE3B61" w:rsidRPr="00E6546F">
        <w:rPr>
          <w:rFonts w:asciiTheme="minorHAnsi" w:hAnsiTheme="minorHAnsi" w:cstheme="minorHAnsi"/>
        </w:rPr>
        <w:t xml:space="preserve"> 7</w:t>
      </w:r>
      <w:r w:rsidRPr="00B765D2">
        <w:rPr>
          <w:rFonts w:asciiTheme="minorHAnsi" w:hAnsiTheme="minorHAnsi" w:cstheme="minorHAnsi"/>
        </w:rPr>
        <w:t xml:space="preserve"> </w:t>
      </w:r>
      <w:r w:rsidR="00B765D2" w:rsidRPr="00B015AF">
        <w:rPr>
          <w:rFonts w:asciiTheme="minorHAnsi" w:hAnsiTheme="minorHAnsi" w:cstheme="minorHAnsi"/>
        </w:rPr>
        <w:t xml:space="preserve">do </w:t>
      </w:r>
      <w:r w:rsidR="00B765D2" w:rsidRPr="00AE3B61">
        <w:rPr>
          <w:rFonts w:asciiTheme="minorHAnsi" w:hAnsiTheme="minorHAnsi" w:cstheme="minorHAnsi"/>
          <w:i/>
          <w:iCs/>
        </w:rPr>
        <w:t>Regulaminu wyboru projektów</w:t>
      </w:r>
      <w:r w:rsidRPr="00B765D2">
        <w:rPr>
          <w:rFonts w:asciiTheme="minorHAnsi" w:hAnsiTheme="minorHAnsi" w:cstheme="minorHAnsi"/>
        </w:rPr>
        <w:t>.</w:t>
      </w:r>
      <w:bookmarkEnd w:id="9"/>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0"/>
    <w:p w14:paraId="5981E691" w14:textId="77777777" w:rsidR="00B765D2" w:rsidRDefault="00B765D2" w:rsidP="001C34A8">
      <w:pPr>
        <w:spacing w:line="276" w:lineRule="auto"/>
        <w:jc w:val="both"/>
        <w:rPr>
          <w:rFonts w:asciiTheme="minorHAnsi" w:hAnsiTheme="minorHAnsi" w:cstheme="minorHAnsi"/>
        </w:rPr>
      </w:pPr>
    </w:p>
    <w:p w14:paraId="00327CAA" w14:textId="75021CA9" w:rsidR="00B765D2" w:rsidRPr="00B765D2" w:rsidRDefault="00B765D2" w:rsidP="00E16408">
      <w:pPr>
        <w:pStyle w:val="Nagwek2"/>
        <w:numPr>
          <w:ilvl w:val="0"/>
          <w:numId w:val="1"/>
        </w:numPr>
        <w:spacing w:line="276" w:lineRule="auto"/>
        <w:jc w:val="both"/>
        <w:rPr>
          <w:rFonts w:asciiTheme="minorHAnsi" w:hAnsiTheme="minorHAnsi" w:cstheme="minorHAnsi"/>
          <w:b/>
          <w:bCs/>
        </w:rPr>
      </w:pPr>
      <w:bookmarkStart w:id="11" w:name="_Toc180135367"/>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1"/>
    </w:p>
    <w:p w14:paraId="2BE52A79" w14:textId="77777777" w:rsidR="00B765D2" w:rsidRPr="001C34A8" w:rsidRDefault="00B765D2" w:rsidP="00B765D2">
      <w:pPr>
        <w:spacing w:line="276" w:lineRule="auto"/>
      </w:pPr>
    </w:p>
    <w:p w14:paraId="42A5452B" w14:textId="77777777"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r>
      <w:r w:rsidRPr="00B765D2">
        <w:rPr>
          <w:rFonts w:asciiTheme="minorHAnsi" w:hAnsiTheme="minorHAnsi" w:cstheme="minorHAnsi"/>
        </w:rPr>
        <w:lastRenderedPageBreak/>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5618C2" w:rsidRDefault="00B765D2" w:rsidP="00B765D2">
      <w:pPr>
        <w:spacing w:line="276" w:lineRule="auto"/>
        <w:jc w:val="both"/>
        <w:rPr>
          <w:rFonts w:asciiTheme="minorHAnsi" w:hAnsiTheme="minorHAnsi" w:cstheme="minorHAnsi"/>
          <w:b/>
          <w:bCs/>
        </w:rPr>
      </w:pPr>
      <w:r w:rsidRPr="005618C2">
        <w:rPr>
          <w:rFonts w:asciiTheme="minorHAnsi" w:hAnsiTheme="minorHAnsi" w:cstheme="minorHAnsi"/>
          <w:b/>
          <w:bCs/>
        </w:rPr>
        <w:t xml:space="preserve">Dokument </w:t>
      </w:r>
      <w:r w:rsidR="00AE3B61" w:rsidRPr="005618C2">
        <w:rPr>
          <w:rFonts w:asciiTheme="minorHAnsi" w:hAnsiTheme="minorHAnsi" w:cstheme="minorHAnsi"/>
          <w:b/>
          <w:bCs/>
        </w:rPr>
        <w:t xml:space="preserve">(jeśli dotyczy) </w:t>
      </w:r>
      <w:r w:rsidRPr="005618C2">
        <w:rPr>
          <w:rFonts w:asciiTheme="minorHAnsi" w:hAnsiTheme="minorHAnsi" w:cstheme="minorHAnsi"/>
          <w:b/>
          <w:bCs/>
        </w:rPr>
        <w:t xml:space="preserve">należy przedłożyć wraz z wnioskiem o dofinasowanie. </w:t>
      </w:r>
    </w:p>
    <w:p w14:paraId="7D901D59" w14:textId="3662A393" w:rsidR="001C34A8" w:rsidRPr="005618C2" w:rsidRDefault="001C34A8" w:rsidP="001C34A8">
      <w:pPr>
        <w:spacing w:line="276" w:lineRule="auto"/>
        <w:jc w:val="both"/>
        <w:rPr>
          <w:b/>
          <w:bCs/>
        </w:rPr>
      </w:pPr>
    </w:p>
    <w:p w14:paraId="7E411F84" w14:textId="73BE1031" w:rsidR="00FB756E" w:rsidRPr="005618C2" w:rsidRDefault="00FB756E" w:rsidP="00E16408">
      <w:pPr>
        <w:pStyle w:val="Nagwek2"/>
        <w:numPr>
          <w:ilvl w:val="0"/>
          <w:numId w:val="1"/>
        </w:numPr>
        <w:jc w:val="both"/>
        <w:rPr>
          <w:rFonts w:asciiTheme="minorHAnsi" w:hAnsiTheme="minorHAnsi" w:cstheme="minorHAnsi"/>
          <w:b/>
          <w:bCs/>
        </w:rPr>
      </w:pPr>
      <w:bookmarkStart w:id="12" w:name="_Toc180135368"/>
      <w:r w:rsidRPr="005618C2">
        <w:rPr>
          <w:rFonts w:asciiTheme="minorHAnsi" w:hAnsiTheme="minorHAnsi" w:cstheme="minorHAnsi"/>
          <w:b/>
          <w:bCs/>
        </w:rPr>
        <w:t>Umowa lub porozumienie o partnerstwie</w:t>
      </w:r>
      <w:bookmarkEnd w:id="12"/>
    </w:p>
    <w:p w14:paraId="161E9C0C" w14:textId="77777777" w:rsidR="00FB756E" w:rsidRPr="005618C2" w:rsidRDefault="00FB756E" w:rsidP="00FB756E"/>
    <w:p w14:paraId="1547603B" w14:textId="14B8C6C3" w:rsidR="00FB756E" w:rsidRPr="005618C2" w:rsidRDefault="00FB756E" w:rsidP="00FB756E">
      <w:pPr>
        <w:jc w:val="both"/>
        <w:rPr>
          <w:rFonts w:asciiTheme="minorHAnsi" w:hAnsiTheme="minorHAnsi" w:cstheme="minorHAnsi"/>
        </w:rPr>
      </w:pPr>
      <w:r w:rsidRPr="005618C2">
        <w:rPr>
          <w:rFonts w:asciiTheme="minorHAnsi" w:hAnsiTheme="minorHAnsi" w:cstheme="minorHAnsi"/>
        </w:rPr>
        <w:t xml:space="preserve">W przypadku realizacji umowy w partnerstwie w rozumieniu art. </w:t>
      </w:r>
      <w:r w:rsidR="005618C2" w:rsidRPr="005618C2">
        <w:rPr>
          <w:rFonts w:asciiTheme="minorHAnsi" w:hAnsiTheme="minorHAnsi" w:cstheme="minorHAnsi"/>
        </w:rPr>
        <w:t>3</w:t>
      </w:r>
      <w:r w:rsidRPr="005618C2">
        <w:rPr>
          <w:rFonts w:asciiTheme="minorHAnsi" w:hAnsiTheme="minorHAnsi" w:cstheme="minorHAnsi"/>
        </w:rPr>
        <w:t>9 ustawy wdrożeniowej</w:t>
      </w:r>
      <w:r w:rsidR="00FA3463">
        <w:rPr>
          <w:rFonts w:asciiTheme="minorHAnsi" w:hAnsiTheme="minorHAnsi" w:cstheme="minorHAnsi"/>
        </w:rPr>
        <w:t>,</w:t>
      </w:r>
      <w:r w:rsidRPr="005618C2">
        <w:rPr>
          <w:rFonts w:asciiTheme="minorHAnsi" w:hAnsiTheme="minorHAnsi" w:cstheme="minorHAnsi"/>
        </w:rPr>
        <w:t xml:space="preserve"> należy przedłożyć kopię umowy lub porozumienia o partnerstwie.</w:t>
      </w:r>
    </w:p>
    <w:p w14:paraId="1258326A" w14:textId="77777777" w:rsidR="00FB756E" w:rsidRPr="005618C2" w:rsidRDefault="00FB756E" w:rsidP="00FB756E">
      <w:pPr>
        <w:jc w:val="both"/>
        <w:rPr>
          <w:rFonts w:asciiTheme="minorHAnsi" w:hAnsiTheme="minorHAnsi" w:cstheme="minorHAnsi"/>
          <w:b/>
          <w:bCs/>
        </w:rPr>
      </w:pPr>
    </w:p>
    <w:p w14:paraId="73A489B6" w14:textId="440BD717" w:rsidR="00FB756E" w:rsidRPr="005618C2" w:rsidRDefault="00FB756E" w:rsidP="00FB756E">
      <w:pPr>
        <w:jc w:val="both"/>
        <w:rPr>
          <w:rFonts w:asciiTheme="minorHAnsi" w:hAnsiTheme="minorHAnsi" w:cstheme="minorHAnsi"/>
          <w:b/>
          <w:bCs/>
        </w:rPr>
      </w:pPr>
      <w:r w:rsidRPr="005618C2">
        <w:rPr>
          <w:rFonts w:asciiTheme="minorHAnsi" w:hAnsiTheme="minorHAnsi" w:cstheme="minorHAnsi"/>
          <w:b/>
          <w:bCs/>
        </w:rPr>
        <w:t>Dokument (jeśli dotyczy) należy przedłożyć wraz z wnioskiem o dofinasowanie</w:t>
      </w:r>
    </w:p>
    <w:p w14:paraId="11D3A6F5" w14:textId="77777777" w:rsidR="00FB756E" w:rsidRPr="005618C2" w:rsidRDefault="00FB756E" w:rsidP="00FB756E"/>
    <w:p w14:paraId="48417EA4" w14:textId="64DC9B5D" w:rsidR="00A465A0" w:rsidRPr="005618C2" w:rsidRDefault="00A465A0" w:rsidP="00E16408">
      <w:pPr>
        <w:pStyle w:val="Nagwek2"/>
        <w:numPr>
          <w:ilvl w:val="0"/>
          <w:numId w:val="1"/>
        </w:numPr>
        <w:jc w:val="both"/>
        <w:rPr>
          <w:rFonts w:asciiTheme="minorHAnsi" w:hAnsiTheme="minorHAnsi" w:cstheme="minorHAnsi"/>
          <w:b/>
          <w:bCs/>
        </w:rPr>
      </w:pPr>
      <w:bookmarkStart w:id="13" w:name="_Toc180135369"/>
      <w:r w:rsidRPr="005618C2">
        <w:rPr>
          <w:rFonts w:asciiTheme="minorHAnsi" w:hAnsiTheme="minorHAnsi" w:cstheme="minorHAnsi"/>
          <w:b/>
          <w:bCs/>
        </w:rPr>
        <w:t>Oświadczenie o niekaralności</w:t>
      </w:r>
      <w:bookmarkEnd w:id="13"/>
    </w:p>
    <w:p w14:paraId="513CC965" w14:textId="77777777" w:rsidR="00A465A0" w:rsidRPr="00A465A0" w:rsidRDefault="00A465A0" w:rsidP="00A465A0"/>
    <w:p w14:paraId="51F635C9" w14:textId="74E3448F"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A465A0">
        <w:rPr>
          <w:rFonts w:asciiTheme="minorHAnsi" w:hAnsiTheme="minorHAnsi" w:cstheme="minorHAnsi"/>
        </w:rPr>
        <w:t xml:space="preserve">stanowi załącznik </w:t>
      </w:r>
      <w:r w:rsidRPr="00E6546F">
        <w:rPr>
          <w:rFonts w:asciiTheme="minorHAnsi" w:hAnsiTheme="minorHAnsi" w:cstheme="minorHAnsi"/>
        </w:rPr>
        <w:t>nr 12 do</w:t>
      </w:r>
      <w:r w:rsidRPr="00A465A0">
        <w:rPr>
          <w:rFonts w:asciiTheme="minorHAnsi" w:hAnsiTheme="minorHAnsi" w:cstheme="minorHAnsi"/>
        </w:rPr>
        <w:t xml:space="preserve"> </w:t>
      </w:r>
      <w:r w:rsidRPr="00A465A0">
        <w:rPr>
          <w:rFonts w:asciiTheme="minorHAnsi" w:hAnsiTheme="minorHAnsi" w:cstheme="minorHAnsi"/>
          <w:i/>
          <w:iCs/>
        </w:rPr>
        <w:t>Regulaminu wyboru projektów</w:t>
      </w:r>
      <w:r w:rsidRPr="00A465A0">
        <w:rPr>
          <w:rFonts w:asciiTheme="minorHAnsi" w:hAnsiTheme="minorHAnsi" w:cstheme="minorHAnsi"/>
        </w:rPr>
        <w:t xml:space="preserve">. </w:t>
      </w:r>
    </w:p>
    <w:p w14:paraId="6D7A5042" w14:textId="77777777" w:rsidR="00A465A0" w:rsidRDefault="00A465A0" w:rsidP="00A465A0">
      <w:pPr>
        <w:jc w:val="both"/>
        <w:rPr>
          <w:rFonts w:asciiTheme="minorHAnsi" w:hAnsiTheme="minorHAnsi" w:cstheme="minorHAnsi"/>
        </w:rPr>
      </w:pPr>
    </w:p>
    <w:p w14:paraId="3562C1F7" w14:textId="28B7F2C7" w:rsidR="00FB756E" w:rsidRDefault="00FB756E" w:rsidP="00A465A0">
      <w:pPr>
        <w:jc w:val="both"/>
        <w:rPr>
          <w:rFonts w:asciiTheme="minorHAnsi" w:hAnsiTheme="minorHAnsi" w:cstheme="minorHAnsi"/>
        </w:rPr>
      </w:pPr>
      <w:r w:rsidRPr="00B015AF">
        <w:rPr>
          <w:rFonts w:asciiTheme="minorHAnsi" w:hAnsiTheme="minorHAnsi" w:cstheme="minorHAnsi"/>
        </w:rPr>
        <w:t>W przypadku projektów partnerskich, w tym hybrydowych, załącznik jest wymagany odrębnie dla Wnioskodawcy i każdego z Partnerów.</w:t>
      </w:r>
    </w:p>
    <w:p w14:paraId="22990EE1" w14:textId="77777777" w:rsidR="00FB756E" w:rsidRPr="00A465A0" w:rsidRDefault="00FB756E"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4023A0F7" w14:textId="77777777" w:rsidR="00A465A0" w:rsidRPr="00A465A0" w:rsidRDefault="00A465A0" w:rsidP="00A465A0">
      <w:pPr>
        <w:jc w:val="both"/>
      </w:pPr>
    </w:p>
    <w:p w14:paraId="7375F861" w14:textId="297B8853" w:rsidR="00CE4A18" w:rsidRPr="00705ABC" w:rsidRDefault="00CE4A18" w:rsidP="00705ABC">
      <w:pPr>
        <w:pStyle w:val="Nagwek2"/>
        <w:numPr>
          <w:ilvl w:val="0"/>
          <w:numId w:val="1"/>
        </w:numPr>
        <w:jc w:val="both"/>
        <w:rPr>
          <w:rFonts w:asciiTheme="minorHAnsi" w:hAnsiTheme="minorHAnsi" w:cstheme="minorHAnsi"/>
          <w:b/>
          <w:bCs/>
        </w:rPr>
      </w:pPr>
      <w:bookmarkStart w:id="14" w:name="_Toc180135370"/>
      <w:r w:rsidRPr="00705ABC">
        <w:rPr>
          <w:rFonts w:asciiTheme="minorHAnsi" w:hAnsiTheme="minorHAnsi" w:cstheme="minorHAnsi"/>
          <w:b/>
          <w:bCs/>
        </w:rPr>
        <w:t>Studium Wykonalności Inwestycji</w:t>
      </w:r>
      <w:bookmarkEnd w:id="14"/>
    </w:p>
    <w:p w14:paraId="2EB03E19" w14:textId="77777777" w:rsidR="00CE4A18" w:rsidRDefault="00CE4A18" w:rsidP="00A0491B"/>
    <w:p w14:paraId="08E678B6" w14:textId="77777777" w:rsidR="00FB756E"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Studium Wykonalności Inwestycji należy opracować zgodnie z </w:t>
      </w:r>
      <w:r w:rsidRPr="00DC281C">
        <w:rPr>
          <w:rFonts w:asciiTheme="minorHAnsi" w:hAnsiTheme="minorHAnsi" w:cstheme="minorHAnsi"/>
          <w:i/>
          <w:iCs/>
        </w:rPr>
        <w:t>Zasadami opracowania Studium Wykonalności Inwestycji dla projektów przedkładanych w ramach naboru</w:t>
      </w:r>
      <w:r w:rsidRPr="00DC281C">
        <w:rPr>
          <w:rFonts w:asciiTheme="minorHAnsi" w:hAnsiTheme="minorHAnsi" w:cstheme="minorHAnsi"/>
        </w:rPr>
        <w:t xml:space="preserve">, który </w:t>
      </w:r>
      <w:r w:rsidRPr="00DC281C">
        <w:rPr>
          <w:rFonts w:asciiTheme="minorHAnsi" w:hAnsiTheme="minorHAnsi" w:cstheme="minorHAnsi"/>
        </w:rPr>
        <w:br/>
        <w:t xml:space="preserve">to dokument stanowi </w:t>
      </w:r>
      <w:r w:rsidRPr="00E6546F">
        <w:rPr>
          <w:rFonts w:asciiTheme="minorHAnsi" w:hAnsiTheme="minorHAnsi" w:cstheme="minorHAnsi"/>
        </w:rPr>
        <w:t>załącznik nr 4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147B96C3" w14:textId="77777777" w:rsidR="00FB756E" w:rsidRDefault="00FB756E" w:rsidP="00CE4A18">
      <w:pPr>
        <w:spacing w:line="276" w:lineRule="auto"/>
        <w:jc w:val="both"/>
        <w:rPr>
          <w:rFonts w:asciiTheme="minorHAnsi" w:hAnsiTheme="minorHAnsi" w:cstheme="minorHAnsi"/>
        </w:rPr>
      </w:pPr>
    </w:p>
    <w:p w14:paraId="42663FC1" w14:textId="0CB19A5D" w:rsidR="00CE4A18" w:rsidRPr="00FB756E" w:rsidRDefault="00CE4A18" w:rsidP="00CE4A18">
      <w:pPr>
        <w:spacing w:line="276" w:lineRule="auto"/>
        <w:jc w:val="both"/>
        <w:rPr>
          <w:rFonts w:asciiTheme="minorHAnsi" w:hAnsiTheme="minorHAnsi" w:cstheme="minorHAnsi"/>
        </w:rPr>
      </w:pPr>
      <w:r w:rsidRPr="0090148C">
        <w:rPr>
          <w:rFonts w:asciiTheme="minorHAnsi" w:hAnsiTheme="minorHAnsi" w:cstheme="minorHAnsi"/>
          <w:b/>
          <w:bCs/>
        </w:rPr>
        <w:t>Dokument należy przedłożyć wraz z wnioskiem o dofinasowanie (załącznik obowiązkowy).</w:t>
      </w:r>
    </w:p>
    <w:p w14:paraId="39716906" w14:textId="77777777" w:rsidR="00CE4A18" w:rsidRPr="00CE4A18" w:rsidRDefault="00CE4A18" w:rsidP="00CE4A18"/>
    <w:p w14:paraId="311E60C1" w14:textId="1AB0B231" w:rsidR="00CE4A18" w:rsidRPr="00CE4A18" w:rsidRDefault="00CE4A18" w:rsidP="00F44FF0">
      <w:pPr>
        <w:pStyle w:val="Nagwek2"/>
        <w:numPr>
          <w:ilvl w:val="0"/>
          <w:numId w:val="1"/>
        </w:numPr>
        <w:jc w:val="both"/>
        <w:rPr>
          <w:rFonts w:asciiTheme="minorHAnsi" w:hAnsiTheme="minorHAnsi" w:cstheme="minorHAnsi"/>
          <w:b/>
          <w:bCs/>
        </w:rPr>
      </w:pPr>
      <w:bookmarkStart w:id="15" w:name="_Toc180135371"/>
      <w:r w:rsidRPr="00CE4A18">
        <w:rPr>
          <w:rFonts w:asciiTheme="minorHAnsi" w:hAnsiTheme="minorHAnsi" w:cstheme="minorHAnsi"/>
          <w:b/>
          <w:bCs/>
        </w:rPr>
        <w:t xml:space="preserve">Harmonogram ponoszenia wydatków/kosztów kwalifikowalnych </w:t>
      </w:r>
      <w:r w:rsidR="008D3ECF">
        <w:rPr>
          <w:rFonts w:asciiTheme="minorHAnsi" w:hAnsiTheme="minorHAnsi" w:cstheme="minorHAnsi"/>
          <w:b/>
          <w:bCs/>
        </w:rPr>
        <w:br/>
      </w:r>
      <w:r w:rsidRPr="00CE4A18">
        <w:rPr>
          <w:rFonts w:asciiTheme="minorHAnsi" w:hAnsiTheme="minorHAnsi" w:cstheme="minorHAnsi"/>
          <w:b/>
          <w:bCs/>
        </w:rPr>
        <w:t>i niekwalifikowalnych oraz zamówień w ramach projektu</w:t>
      </w:r>
      <w:bookmarkEnd w:id="15"/>
    </w:p>
    <w:p w14:paraId="2291662C" w14:textId="77777777" w:rsidR="008D3ECF" w:rsidRDefault="008D3ECF" w:rsidP="00CE4A18">
      <w:pPr>
        <w:spacing w:line="276" w:lineRule="auto"/>
        <w:jc w:val="both"/>
        <w:rPr>
          <w:rFonts w:asciiTheme="minorHAnsi" w:hAnsiTheme="minorHAnsi" w:cstheme="minorHAnsi"/>
        </w:rPr>
      </w:pPr>
    </w:p>
    <w:p w14:paraId="676DEC6B" w14:textId="07B0BEB9" w:rsidR="00CE4A18" w:rsidRPr="00DC281C"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 xml:space="preserve">oraz zamówień w ramach projektu stanowi </w:t>
      </w:r>
      <w:r w:rsidRPr="00E6546F">
        <w:rPr>
          <w:rFonts w:asciiTheme="minorHAnsi" w:hAnsiTheme="minorHAnsi" w:cstheme="minorHAnsi"/>
        </w:rPr>
        <w:t>załącznik nr 9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7F13A05B" w14:textId="77777777" w:rsidR="00CE4A18" w:rsidRPr="00DC281C" w:rsidRDefault="00CE4A18" w:rsidP="00CE4A18">
      <w:pPr>
        <w:spacing w:line="276" w:lineRule="auto"/>
        <w:jc w:val="both"/>
        <w:rPr>
          <w:rFonts w:asciiTheme="minorHAnsi" w:hAnsiTheme="minorHAnsi" w:cstheme="minorHAnsi"/>
        </w:rPr>
      </w:pPr>
    </w:p>
    <w:p w14:paraId="2EFBBAF2" w14:textId="625CF29D" w:rsidR="00CE4A18" w:rsidRPr="00B80AFF" w:rsidRDefault="00CE4A18" w:rsidP="00CE4A18">
      <w:pPr>
        <w:spacing w:line="276" w:lineRule="auto"/>
        <w:jc w:val="both"/>
        <w:rPr>
          <w:rFonts w:asciiTheme="minorHAnsi" w:hAnsiTheme="minorHAnsi" w:cstheme="minorHAnsi"/>
        </w:rPr>
      </w:pPr>
      <w:r w:rsidRPr="00B80AFF">
        <w:rPr>
          <w:rFonts w:asciiTheme="minorHAnsi" w:hAnsiTheme="minorHAnsi" w:cstheme="minorHAnsi"/>
          <w:b/>
          <w:bCs/>
        </w:rPr>
        <w:lastRenderedPageBreak/>
        <w:t>Harmonogram ponoszenia wydatków/kosztów kwalifikowalnych</w:t>
      </w:r>
      <w:r w:rsidRPr="00B80AFF">
        <w:rPr>
          <w:rFonts w:asciiTheme="minorHAnsi" w:hAnsiTheme="minorHAnsi" w:cstheme="minorHAnsi"/>
        </w:rPr>
        <w:t xml:space="preserve"> - w pierwszej kolejności należy z listy rozwijanej wybrać właściwe dla projektu kategorie kosztów (patrz: </w:t>
      </w:r>
      <w:r w:rsidRPr="00B80AFF">
        <w:rPr>
          <w:rFonts w:asciiTheme="minorHAnsi" w:hAnsiTheme="minorHAnsi" w:cstheme="minorHAnsi"/>
          <w:i/>
          <w:iCs/>
        </w:rPr>
        <w:t>Słownik kategorii kosztów</w:t>
      </w:r>
      <w:r w:rsidRPr="00B80AFF">
        <w:rPr>
          <w:rFonts w:asciiTheme="minorHAnsi" w:hAnsiTheme="minorHAnsi" w:cstheme="minorHAnsi"/>
        </w:rPr>
        <w:t xml:space="preserve"> – załącznik do Regulaminu wyboru projektów), a następnie przypisać im właściwą wartość netto, stawkę i wartość podatku VAT oraz wartości brutto. </w:t>
      </w:r>
      <w:r w:rsidRPr="00B80AFF">
        <w:rPr>
          <w:rFonts w:asciiTheme="minorHAnsi" w:hAnsiTheme="minorHAnsi" w:cstheme="minorHAnsi"/>
        </w:rPr>
        <w:br/>
        <w:t xml:space="preserve">W przypadku kosztów pośrednich nie należy wykazywać podatku VAT (wartość netto = wartość brutto). Czynność należy powtórzyć dla wszystkich wybranych kategorii kosztów. </w:t>
      </w:r>
      <w:r w:rsidRPr="00B80AFF">
        <w:rPr>
          <w:rFonts w:asciiTheme="minorHAnsi" w:hAnsiTheme="minorHAnsi" w:cstheme="minorHAnsi"/>
        </w:rPr>
        <w:br/>
        <w:t xml:space="preserve">W przypadku, gdy dla wybranych kategorii kosztów występują koszty niekwalifikowalne należy ponownie uzupełnić pola dot. wartości netto, VAT i wartości brutto. Wydatki </w:t>
      </w:r>
      <w:r w:rsidRPr="00B80AFF">
        <w:rPr>
          <w:rFonts w:asciiTheme="minorHAnsi" w:hAnsiTheme="minorHAnsi" w:cstheme="minorHAnsi"/>
        </w:rPr>
        <w:br/>
        <w:t>w poszczególnych kategoriach kosztów należy przedstawić w podziale na lata. Wszystkie wysokości środków finansowych, przedstawione w podziale na lata, dotyczą kwot faktycznie ponoszonych wydatków (wypłaconych środków na rzecz dostawcy/usługodawcy/ wykonawcy), a nie daty wystawienia dokumentu finansowego (np. faktury, rachunku). Następnie należy uzupełnić kolumnę „</w:t>
      </w:r>
      <w:r>
        <w:rPr>
          <w:rFonts w:asciiTheme="minorHAnsi" w:hAnsiTheme="minorHAnsi" w:cstheme="minorHAnsi"/>
        </w:rPr>
        <w:t>AE</w:t>
      </w:r>
      <w:r w:rsidRPr="00B80AFF">
        <w:rPr>
          <w:rFonts w:asciiTheme="minorHAnsi" w:hAnsiTheme="minorHAnsi" w:cstheme="minorHAnsi"/>
        </w:rPr>
        <w:t xml:space="preserve">”, wpisując procent dofinansowania. Należy zwrócić uwagę, iż </w:t>
      </w:r>
      <w:r w:rsidRPr="00B80AFF">
        <w:rPr>
          <w:rFonts w:asciiTheme="minorHAnsi" w:hAnsiTheme="minorHAnsi" w:cstheme="minorHAnsi"/>
          <w:u w:val="single"/>
        </w:rPr>
        <w:t>Harmonogram w części komórek zawiera formuły, w wyniku czego następuje ich autouzupełnianie</w:t>
      </w:r>
      <w:r w:rsidRPr="00B80AFF">
        <w:rPr>
          <w:rFonts w:asciiTheme="minorHAnsi" w:hAnsiTheme="minorHAnsi" w:cstheme="minorHAnsi"/>
        </w:rPr>
        <w:t xml:space="preserve">. </w:t>
      </w:r>
      <w:r w:rsidRPr="00B80AFF">
        <w:rPr>
          <w:rFonts w:asciiTheme="minorHAnsi" w:hAnsiTheme="minorHAnsi" w:cstheme="minorHAnsi"/>
          <w:u w:val="single"/>
        </w:rPr>
        <w:t>W uzasadnionych przypadkach konieczna może okazać się „ręczna” korekta wartości – patrz uwagi poniżej.</w:t>
      </w:r>
    </w:p>
    <w:p w14:paraId="0A3FA15F" w14:textId="77777777" w:rsidR="00CE4A18" w:rsidRPr="00B80AFF"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6636A0F5" w14:textId="77777777" w:rsidTr="00257A08">
        <w:tc>
          <w:tcPr>
            <w:tcW w:w="9062" w:type="dxa"/>
          </w:tcPr>
          <w:p w14:paraId="461E699E"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7C69D68" w14:textId="77777777" w:rsidR="00CE4A18" w:rsidRPr="00B80AFF" w:rsidRDefault="00CE4A18" w:rsidP="00257A08">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39914B70"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607EB6C" w14:textId="77777777" w:rsidR="00CE4A18" w:rsidRPr="00B80AFF" w:rsidRDefault="00CE4A18" w:rsidP="00257A08">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48DF38A5" w14:textId="77777777" w:rsidR="00CE4A18" w:rsidRPr="00B80AFF" w:rsidRDefault="00CE4A18" w:rsidP="00257A08">
            <w:pPr>
              <w:spacing w:line="276" w:lineRule="auto"/>
              <w:jc w:val="both"/>
              <w:rPr>
                <w:rFonts w:asciiTheme="minorHAnsi" w:hAnsiTheme="minorHAnsi" w:cstheme="minorHAnsi"/>
              </w:rPr>
            </w:pPr>
          </w:p>
          <w:p w14:paraId="368CE470" w14:textId="77777777" w:rsidR="00CE4A18" w:rsidRDefault="00CE4A18" w:rsidP="00257A08">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p>
          <w:p w14:paraId="56247600" w14:textId="77777777" w:rsidR="00CE4A18" w:rsidRDefault="00CE4A18" w:rsidP="00257A08">
            <w:pPr>
              <w:spacing w:line="276" w:lineRule="auto"/>
              <w:jc w:val="both"/>
              <w:rPr>
                <w:rFonts w:asciiTheme="minorHAnsi" w:hAnsiTheme="minorHAnsi" w:cstheme="minorHAnsi"/>
              </w:rPr>
            </w:pPr>
          </w:p>
          <w:p w14:paraId="4FCFCB9F"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71C362A2"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6FABD2D1"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2DC38068"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lastRenderedPageBreak/>
              <w:t>Koszty kwalifikowalne bezpośrednie (1): 50 000,00 zł, % dofinansowania 85, dofinansowanie: 42 500,00 zł</w:t>
            </w:r>
          </w:p>
          <w:p w14:paraId="4021DF96" w14:textId="77777777" w:rsidR="00CE4A18" w:rsidRDefault="00CE4A18" w:rsidP="00257A08">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6E8B541B" w14:textId="77777777" w:rsidR="00CE4A18" w:rsidRPr="00911C36" w:rsidRDefault="00CE4A18" w:rsidP="00257A08">
            <w:pPr>
              <w:spacing w:line="276" w:lineRule="auto"/>
              <w:jc w:val="both"/>
              <w:rPr>
                <w:rFonts w:asciiTheme="minorHAnsi" w:hAnsiTheme="minorHAnsi" w:cstheme="minorHAnsi"/>
              </w:rPr>
            </w:pPr>
          </w:p>
          <w:p w14:paraId="72268F1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4C4D1663"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4460BF7D"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4E9EEAF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26FD807A" w14:textId="09319412" w:rsidR="00CE4A18" w:rsidRDefault="00CE4A18" w:rsidP="00257A08">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tc>
      </w:tr>
    </w:tbl>
    <w:p w14:paraId="58C9D2A2" w14:textId="77777777" w:rsidR="00CE4A18" w:rsidRDefault="00CE4A18" w:rsidP="00CE4A18">
      <w:pPr>
        <w:spacing w:line="276" w:lineRule="auto"/>
        <w:jc w:val="both"/>
        <w:rPr>
          <w:rFonts w:asciiTheme="minorHAnsi" w:hAnsiTheme="minorHAnsi" w:cstheme="minorHAnsi"/>
        </w:rPr>
      </w:pPr>
    </w:p>
    <w:p w14:paraId="51A285D0" w14:textId="77777777" w:rsidR="00CE4A18" w:rsidRDefault="00CE4A18" w:rsidP="00CE4A18">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 zakładce</w:t>
      </w:r>
      <w:r>
        <w:rPr>
          <w:rFonts w:asciiTheme="minorHAnsi" w:hAnsiTheme="minorHAnsi" w:cstheme="minorHAnsi"/>
        </w:rPr>
        <w:t xml:space="preserve"> tej</w:t>
      </w:r>
      <w:r w:rsidRPr="00DC281C">
        <w:rPr>
          <w:rFonts w:asciiTheme="minorHAnsi" w:hAnsiTheme="minorHAnsi" w:cstheme="minorHAnsi"/>
        </w:rPr>
        <w:t xml:space="preserve"> należy wykazać wszystkie postępowania </w:t>
      </w:r>
      <w:r w:rsidRPr="00DC281C">
        <w:rPr>
          <w:rFonts w:asciiTheme="minorHAnsi" w:hAnsiTheme="minorHAnsi" w:cstheme="minorHAnsi"/>
        </w:rPr>
        <w:br/>
        <w:t>o udzielenie zamówienia</w:t>
      </w:r>
      <w:r>
        <w:rPr>
          <w:rFonts w:asciiTheme="minorHAnsi" w:hAnsiTheme="minorHAnsi" w:cstheme="minorHAnsi"/>
        </w:rPr>
        <w:t xml:space="preserve"> w ramach projektu</w:t>
      </w:r>
      <w:r w:rsidRPr="00DC281C">
        <w:rPr>
          <w:rFonts w:asciiTheme="minorHAnsi" w:hAnsiTheme="minorHAnsi" w:cstheme="minorHAnsi"/>
        </w:rPr>
        <w:t xml:space="preserve">, </w:t>
      </w:r>
      <w:r>
        <w:rPr>
          <w:rFonts w:asciiTheme="minorHAnsi" w:hAnsiTheme="minorHAnsi" w:cstheme="minorHAnsi"/>
        </w:rPr>
        <w:t xml:space="preserve">zarówno te </w:t>
      </w:r>
      <w:r w:rsidRPr="00DC281C">
        <w:rPr>
          <w:rFonts w:asciiTheme="minorHAnsi" w:hAnsiTheme="minorHAnsi" w:cstheme="minorHAnsi"/>
        </w:rPr>
        <w:t>przeprowadzone</w:t>
      </w:r>
      <w:r>
        <w:rPr>
          <w:rFonts w:asciiTheme="minorHAnsi" w:hAnsiTheme="minorHAnsi" w:cstheme="minorHAnsi"/>
        </w:rPr>
        <w:t>,</w:t>
      </w:r>
      <w:r w:rsidRPr="00DC281C">
        <w:rPr>
          <w:rFonts w:asciiTheme="minorHAnsi" w:hAnsiTheme="minorHAnsi" w:cstheme="minorHAnsi"/>
        </w:rPr>
        <w:t xml:space="preserve"> </w:t>
      </w:r>
      <w:r>
        <w:rPr>
          <w:rFonts w:asciiTheme="minorHAnsi" w:hAnsiTheme="minorHAnsi" w:cstheme="minorHAnsi"/>
        </w:rPr>
        <w:t xml:space="preserve">jak i </w:t>
      </w:r>
      <w:r w:rsidRPr="00DC281C">
        <w:rPr>
          <w:rFonts w:asciiTheme="minorHAnsi" w:hAnsiTheme="minorHAnsi" w:cstheme="minorHAnsi"/>
        </w:rPr>
        <w:t xml:space="preserve">planowane </w:t>
      </w:r>
      <w:r>
        <w:rPr>
          <w:rFonts w:asciiTheme="minorHAnsi" w:hAnsiTheme="minorHAnsi" w:cstheme="minorHAnsi"/>
        </w:rPr>
        <w:br/>
      </w:r>
      <w:r w:rsidRPr="00DC281C">
        <w:rPr>
          <w:rFonts w:asciiTheme="minorHAnsi" w:hAnsiTheme="minorHAnsi" w:cstheme="minorHAnsi"/>
        </w:rPr>
        <w:t>do przeprowadzenia (</w:t>
      </w:r>
      <w:r>
        <w:rPr>
          <w:rFonts w:asciiTheme="minorHAnsi" w:hAnsiTheme="minorHAnsi" w:cstheme="minorHAnsi"/>
        </w:rPr>
        <w:t xml:space="preserve">w punkcie tym ujmuje się </w:t>
      </w:r>
      <w:r w:rsidRPr="00DC281C">
        <w:rPr>
          <w:rFonts w:asciiTheme="minorHAnsi" w:hAnsiTheme="minorHAnsi" w:cstheme="minorHAnsi"/>
        </w:rPr>
        <w:t xml:space="preserve">także prace przygotowawcze). Dla każdego </w:t>
      </w:r>
      <w:r>
        <w:rPr>
          <w:rFonts w:asciiTheme="minorHAnsi" w:hAnsiTheme="minorHAnsi" w:cstheme="minorHAnsi"/>
        </w:rPr>
        <w:br/>
        <w:t>z postępowań</w:t>
      </w:r>
      <w:r w:rsidRPr="00DC281C">
        <w:rPr>
          <w:rFonts w:asciiTheme="minorHAnsi" w:hAnsiTheme="minorHAnsi" w:cstheme="minorHAnsi"/>
        </w:rPr>
        <w:t xml:space="preserve"> należy podać</w:t>
      </w:r>
      <w:r>
        <w:rPr>
          <w:rFonts w:asciiTheme="minorHAnsi" w:hAnsiTheme="minorHAnsi" w:cstheme="minorHAnsi"/>
        </w:rPr>
        <w:t>:</w:t>
      </w:r>
    </w:p>
    <w:p w14:paraId="62F46B28"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 i rodzaju zamówienia</w:t>
      </w:r>
      <w:r>
        <w:rPr>
          <w:rFonts w:asciiTheme="minorHAnsi" w:hAnsiTheme="minorHAnsi" w:cstheme="minorHAnsi"/>
        </w:rPr>
        <w:t xml:space="preserve"> </w:t>
      </w:r>
      <w:r w:rsidRPr="0085276A">
        <w:rPr>
          <w:rFonts w:asciiTheme="minorHAnsi" w:hAnsiTheme="minorHAnsi" w:cstheme="minorHAnsi"/>
        </w:rPr>
        <w:t>tryb postępowania przetargowego,</w:t>
      </w:r>
    </w:p>
    <w:p w14:paraId="55BFBB44"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37800276" w14:textId="77777777" w:rsidR="00CE4A18" w:rsidRDefault="00CE4A18" w:rsidP="00CE4A1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44EB2BC7"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datę ogłoszenia lub planowaną datę ogłoszenia</w:t>
      </w:r>
      <w:r>
        <w:rPr>
          <w:rFonts w:asciiTheme="minorHAnsi" w:hAnsiTheme="minorHAnsi" w:cstheme="minorHAnsi"/>
        </w:rPr>
        <w:t>,</w:t>
      </w:r>
    </w:p>
    <w:p w14:paraId="0CFB5301"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Pr>
          <w:rFonts w:asciiTheme="minorHAnsi" w:hAnsiTheme="minorHAnsi" w:cstheme="minorHAnsi"/>
        </w:rPr>
        <w:t>,</w:t>
      </w:r>
    </w:p>
    <w:p w14:paraId="20ABFB72" w14:textId="77777777" w:rsidR="00CE4A18" w:rsidRPr="0085276A"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00DA1318" w14:textId="77777777" w:rsidR="00CE4A18" w:rsidRDefault="00CE4A18" w:rsidP="00CE4A18">
      <w:pPr>
        <w:spacing w:line="276" w:lineRule="auto"/>
        <w:jc w:val="both"/>
        <w:rPr>
          <w:rFonts w:asciiTheme="minorHAnsi" w:hAnsiTheme="minorHAnsi" w:cstheme="minorHAnsi"/>
        </w:rPr>
      </w:pPr>
    </w:p>
    <w:p w14:paraId="491B288E" w14:textId="77777777" w:rsidR="00CE4A18" w:rsidRPr="0090148C" w:rsidRDefault="00CE4A18" w:rsidP="00CE4A1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31EFA934" w14:textId="77777777" w:rsidR="00CE4A18"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2B400B65" w14:textId="77777777" w:rsidTr="00257A08">
        <w:tc>
          <w:tcPr>
            <w:tcW w:w="9062" w:type="dxa"/>
          </w:tcPr>
          <w:p w14:paraId="523AF81F" w14:textId="77777777" w:rsidR="00CE4A18" w:rsidRPr="00760E59" w:rsidRDefault="00CE4A18" w:rsidP="00257A08">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3B4D9AFF" w14:textId="77777777" w:rsidR="00CE4A18" w:rsidRDefault="00CE4A18" w:rsidP="00257A08">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 należy pamiętać o zachowaniu spójności </w:t>
            </w:r>
            <w:r>
              <w:rPr>
                <w:rFonts w:asciiTheme="minorHAnsi" w:hAnsiTheme="minorHAnsi" w:cstheme="minorHAnsi"/>
                <w:b/>
                <w:bCs/>
              </w:rPr>
              <w:br/>
              <w:t>z wnioskiem o dofinansowanie, w szczególności w odniesieniu do terminów i zakresu rzeczowego projektu.</w:t>
            </w:r>
          </w:p>
        </w:tc>
      </w:tr>
    </w:tbl>
    <w:p w14:paraId="35F6338B" w14:textId="77777777" w:rsidR="00CE4A18" w:rsidRDefault="00CE4A18" w:rsidP="00A0491B"/>
    <w:p w14:paraId="347C0388" w14:textId="77777777" w:rsidR="0076773F" w:rsidRDefault="0076773F" w:rsidP="00A0491B"/>
    <w:p w14:paraId="5BCC7A95" w14:textId="15C8EEF2" w:rsidR="00CE4A18" w:rsidRPr="008D3ECF" w:rsidRDefault="00CE4A18" w:rsidP="00BD7221">
      <w:pPr>
        <w:pStyle w:val="Nagwek2"/>
        <w:numPr>
          <w:ilvl w:val="0"/>
          <w:numId w:val="1"/>
        </w:numPr>
        <w:jc w:val="both"/>
        <w:rPr>
          <w:rFonts w:asciiTheme="minorHAnsi" w:hAnsiTheme="minorHAnsi" w:cstheme="minorHAnsi"/>
          <w:b/>
          <w:bCs/>
        </w:rPr>
      </w:pPr>
      <w:bookmarkStart w:id="16" w:name="_Toc180135372"/>
      <w:r w:rsidRPr="008D3ECF">
        <w:rPr>
          <w:rFonts w:asciiTheme="minorHAnsi" w:hAnsiTheme="minorHAnsi" w:cstheme="minorHAnsi"/>
          <w:b/>
          <w:bCs/>
        </w:rPr>
        <w:t xml:space="preserve">Formularz do wniosku o dofinansowanie w zakresie OOŚ z uwzględnieniem odporności na zmiany klimatu oraz zasady „nie czyń poważnych szkód” do no </w:t>
      </w:r>
      <w:proofErr w:type="spellStart"/>
      <w:r w:rsidRPr="008D3ECF">
        <w:rPr>
          <w:rFonts w:asciiTheme="minorHAnsi" w:hAnsiTheme="minorHAnsi" w:cstheme="minorHAnsi"/>
          <w:b/>
          <w:bCs/>
        </w:rPr>
        <w:t>significant</w:t>
      </w:r>
      <w:proofErr w:type="spellEnd"/>
      <w:r w:rsidRPr="008D3ECF">
        <w:rPr>
          <w:rFonts w:asciiTheme="minorHAnsi" w:hAnsiTheme="minorHAnsi" w:cstheme="minorHAnsi"/>
          <w:b/>
          <w:bCs/>
        </w:rPr>
        <w:t xml:space="preserve"> </w:t>
      </w:r>
      <w:proofErr w:type="spellStart"/>
      <w:r w:rsidRPr="008D3ECF">
        <w:rPr>
          <w:rFonts w:asciiTheme="minorHAnsi" w:hAnsiTheme="minorHAnsi" w:cstheme="minorHAnsi"/>
          <w:b/>
          <w:bCs/>
        </w:rPr>
        <w:t>harm</w:t>
      </w:r>
      <w:proofErr w:type="spellEnd"/>
      <w:r w:rsidRPr="008D3ECF">
        <w:rPr>
          <w:rFonts w:asciiTheme="minorHAnsi" w:hAnsiTheme="minorHAnsi" w:cstheme="minorHAnsi"/>
          <w:b/>
          <w:bCs/>
        </w:rPr>
        <w:t xml:space="preserve"> (DNSH)</w:t>
      </w:r>
      <w:bookmarkEnd w:id="16"/>
    </w:p>
    <w:p w14:paraId="2480DD07" w14:textId="77777777" w:rsidR="00CE4A18" w:rsidRDefault="00CE4A18" w:rsidP="00A0491B"/>
    <w:p w14:paraId="51390648" w14:textId="77777777"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Pr>
          <w:rFonts w:asciiTheme="minorHAnsi" w:hAnsiTheme="minorHAnsi" w:cstheme="minorHAnsi"/>
          <w:i/>
          <w:iCs/>
        </w:rPr>
        <w:t xml:space="preserve">odporności na zmiany klimatu oraz </w:t>
      </w:r>
      <w:r w:rsidRPr="008A3859">
        <w:rPr>
          <w:rFonts w:asciiTheme="minorHAnsi" w:hAnsiTheme="minorHAnsi" w:cstheme="minorHAnsi"/>
          <w:i/>
          <w:iCs/>
        </w:rPr>
        <w:t xml:space="preserve">zasady „nie czyń poważnych szkód” do no </w:t>
      </w:r>
      <w:proofErr w:type="spellStart"/>
      <w:r w:rsidRPr="008A3859">
        <w:rPr>
          <w:rFonts w:asciiTheme="minorHAnsi" w:hAnsiTheme="minorHAnsi" w:cstheme="minorHAnsi"/>
          <w:i/>
          <w:iCs/>
        </w:rPr>
        <w:t>significant</w:t>
      </w:r>
      <w:proofErr w:type="spellEnd"/>
      <w:r w:rsidRPr="008A3859">
        <w:rPr>
          <w:rFonts w:asciiTheme="minorHAnsi" w:hAnsiTheme="minorHAnsi" w:cstheme="minorHAnsi"/>
          <w:i/>
          <w:iCs/>
        </w:rPr>
        <w:t xml:space="preserve"> </w:t>
      </w:r>
      <w:proofErr w:type="spellStart"/>
      <w:r w:rsidRPr="008A3859">
        <w:rPr>
          <w:rFonts w:asciiTheme="minorHAnsi" w:hAnsiTheme="minorHAnsi" w:cstheme="minorHAnsi"/>
          <w:i/>
          <w:iCs/>
        </w:rPr>
        <w:t>harm</w:t>
      </w:r>
      <w:proofErr w:type="spellEnd"/>
      <w:r w:rsidRPr="008A3859">
        <w:rPr>
          <w:rFonts w:asciiTheme="minorHAnsi" w:hAnsiTheme="minorHAnsi" w:cstheme="minorHAnsi"/>
          <w:i/>
          <w:iCs/>
        </w:rPr>
        <w:t xml:space="preserve"> (DNSH)</w:t>
      </w:r>
      <w:r w:rsidRPr="008A3859">
        <w:rPr>
          <w:rFonts w:asciiTheme="minorHAnsi" w:hAnsiTheme="minorHAnsi" w:cstheme="minorHAnsi"/>
        </w:rPr>
        <w:t xml:space="preserve"> stanowi </w:t>
      </w:r>
      <w:r w:rsidRPr="00E6546F">
        <w:rPr>
          <w:rFonts w:asciiTheme="minorHAnsi" w:hAnsiTheme="minorHAnsi" w:cstheme="minorHAnsi"/>
        </w:rPr>
        <w:t>załącznik nr 13 do</w:t>
      </w:r>
      <w:r w:rsidRPr="008A3859">
        <w:rPr>
          <w:rFonts w:asciiTheme="minorHAnsi" w:hAnsiTheme="minorHAnsi" w:cstheme="minorHAnsi"/>
        </w:rPr>
        <w:t xml:space="preserve"> </w:t>
      </w:r>
      <w:r w:rsidRPr="008A3859">
        <w:rPr>
          <w:rFonts w:asciiTheme="minorHAnsi" w:hAnsiTheme="minorHAnsi" w:cstheme="minorHAnsi"/>
          <w:i/>
          <w:iCs/>
        </w:rPr>
        <w:t>Regulaminu wyboru projektu</w:t>
      </w:r>
      <w:r w:rsidRPr="008A3859">
        <w:rPr>
          <w:rFonts w:asciiTheme="minorHAnsi" w:hAnsiTheme="minorHAnsi" w:cstheme="minorHAnsi"/>
        </w:rPr>
        <w:t xml:space="preserve"> i należy go wypełnić zgodnie </w:t>
      </w:r>
      <w:r>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13B2CA6E" w14:textId="77777777" w:rsidR="00CE4A18" w:rsidRPr="0090148C" w:rsidRDefault="00CE4A18" w:rsidP="00CE4A18">
      <w:pPr>
        <w:autoSpaceDE w:val="0"/>
        <w:autoSpaceDN w:val="0"/>
        <w:adjustRightInd w:val="0"/>
        <w:spacing w:line="276" w:lineRule="auto"/>
        <w:jc w:val="both"/>
        <w:rPr>
          <w:b/>
          <w:bCs/>
        </w:rPr>
      </w:pPr>
    </w:p>
    <w:p w14:paraId="4D0CA25F" w14:textId="77777777" w:rsidR="00CE4A18" w:rsidRDefault="00CE4A18" w:rsidP="00CE4A18">
      <w:pPr>
        <w:spacing w:line="276" w:lineRule="auto"/>
        <w:jc w:val="both"/>
        <w:rPr>
          <w:rFonts w:asciiTheme="minorHAnsi" w:hAnsiTheme="minorHAnsi" w:cstheme="minorHAnsi"/>
          <w:b/>
          <w:bCs/>
        </w:rPr>
      </w:pPr>
      <w:r w:rsidRPr="005618C2">
        <w:rPr>
          <w:rFonts w:asciiTheme="minorHAnsi" w:hAnsiTheme="minorHAnsi" w:cstheme="minorHAnsi"/>
          <w:b/>
          <w:bCs/>
        </w:rPr>
        <w:lastRenderedPageBreak/>
        <w:t>Dokument należy przedłożyć wraz z wnioskiem o dofinansowanie (załącznik obowiązkowy).</w:t>
      </w:r>
      <w:r w:rsidRPr="0090148C">
        <w:rPr>
          <w:rFonts w:asciiTheme="minorHAnsi" w:hAnsiTheme="minorHAnsi" w:cstheme="minorHAnsi"/>
          <w:b/>
          <w:bCs/>
        </w:rPr>
        <w:t xml:space="preserve"> </w:t>
      </w:r>
    </w:p>
    <w:p w14:paraId="1FD732CB" w14:textId="77777777" w:rsidR="005618C2" w:rsidRDefault="005618C2" w:rsidP="00CE4A18">
      <w:pPr>
        <w:spacing w:line="276" w:lineRule="auto"/>
        <w:jc w:val="both"/>
        <w:rPr>
          <w:rFonts w:asciiTheme="minorHAnsi" w:hAnsiTheme="minorHAnsi" w:cstheme="minorHAnsi"/>
          <w:b/>
          <w:bCs/>
        </w:rPr>
      </w:pPr>
    </w:p>
    <w:p w14:paraId="2E0A3B21" w14:textId="220825D1" w:rsidR="00CE4A18" w:rsidRPr="005618C2" w:rsidRDefault="00CE4A18" w:rsidP="00E16408">
      <w:pPr>
        <w:pStyle w:val="Nagwek2"/>
        <w:numPr>
          <w:ilvl w:val="0"/>
          <w:numId w:val="1"/>
        </w:numPr>
        <w:jc w:val="both"/>
        <w:rPr>
          <w:rFonts w:asciiTheme="minorHAnsi" w:hAnsiTheme="minorHAnsi" w:cstheme="minorHAnsi"/>
          <w:b/>
          <w:bCs/>
        </w:rPr>
      </w:pPr>
      <w:bookmarkStart w:id="17" w:name="_Toc180135373"/>
      <w:r w:rsidRPr="005618C2">
        <w:rPr>
          <w:rFonts w:asciiTheme="minorHAnsi" w:hAnsiTheme="minorHAnsi" w:cstheme="minorHAnsi"/>
          <w:b/>
          <w:bCs/>
        </w:rPr>
        <w:t>Opinia w formie uchwały Komitetu Sterującego ZIT</w:t>
      </w:r>
      <w:bookmarkEnd w:id="17"/>
    </w:p>
    <w:p w14:paraId="59F99C7A" w14:textId="77777777" w:rsidR="00CE4A18" w:rsidRPr="005618C2" w:rsidRDefault="00CE4A18" w:rsidP="00CE4A18"/>
    <w:p w14:paraId="695E80FB" w14:textId="161A2994" w:rsidR="00CE4A18" w:rsidRPr="005618C2" w:rsidRDefault="00650038" w:rsidP="00650038">
      <w:pPr>
        <w:jc w:val="both"/>
        <w:rPr>
          <w:rFonts w:asciiTheme="minorHAnsi" w:hAnsiTheme="minorHAnsi" w:cstheme="minorHAnsi"/>
        </w:rPr>
      </w:pPr>
      <w:r w:rsidRPr="005618C2">
        <w:rPr>
          <w:rFonts w:asciiTheme="minorHAnsi" w:hAnsiTheme="minorHAnsi" w:cstheme="minorHAnsi"/>
        </w:rPr>
        <w:t>W przypadku realizacji projektu zintegrowanego jako wiązki projektów, na którą będą składać się projekty realizowane przez poszczególnych wnioskodawców/partnerów</w:t>
      </w:r>
      <w:r w:rsidR="00682ED3">
        <w:rPr>
          <w:rFonts w:asciiTheme="minorHAnsi" w:hAnsiTheme="minorHAnsi" w:cstheme="minorHAnsi"/>
        </w:rPr>
        <w:t>/realizatorów</w:t>
      </w:r>
      <w:r w:rsidRPr="005618C2">
        <w:rPr>
          <w:rFonts w:asciiTheme="minorHAnsi" w:hAnsiTheme="minorHAnsi" w:cstheme="minorHAnsi"/>
        </w:rPr>
        <w:t xml:space="preserve"> projektu zintegrowanego, należy przedłożyć opinię Komitetu Sterującego ZIT w formie uchwały, wyrażającą zgodę na przedłożenie danego projektu przez wnioskodawcę/partnera</w:t>
      </w:r>
      <w:r w:rsidR="00682ED3">
        <w:rPr>
          <w:rFonts w:asciiTheme="minorHAnsi" w:hAnsiTheme="minorHAnsi" w:cstheme="minorHAnsi"/>
        </w:rPr>
        <w:t>/</w:t>
      </w:r>
      <w:r w:rsidR="005D769E">
        <w:rPr>
          <w:rFonts w:asciiTheme="minorHAnsi" w:hAnsiTheme="minorHAnsi" w:cstheme="minorHAnsi"/>
        </w:rPr>
        <w:t xml:space="preserve"> </w:t>
      </w:r>
      <w:r w:rsidR="00682ED3">
        <w:rPr>
          <w:rFonts w:asciiTheme="minorHAnsi" w:hAnsiTheme="minorHAnsi" w:cstheme="minorHAnsi"/>
        </w:rPr>
        <w:t>realizatora</w:t>
      </w:r>
      <w:r w:rsidRPr="005618C2">
        <w:rPr>
          <w:rFonts w:asciiTheme="minorHAnsi" w:hAnsiTheme="minorHAnsi" w:cstheme="minorHAnsi"/>
        </w:rPr>
        <w:t xml:space="preserve"> do dofinansowania.</w:t>
      </w:r>
      <w:r w:rsidR="005D769E" w:rsidRPr="005D769E">
        <w:t xml:space="preserve"> </w:t>
      </w:r>
      <w:r w:rsidR="005D769E">
        <w:rPr>
          <w:rFonts w:asciiTheme="minorHAnsi" w:hAnsiTheme="minorHAnsi" w:cstheme="minorHAnsi"/>
        </w:rPr>
        <w:t>W przedkładanej opinii Komitet Sterujący ZIT</w:t>
      </w:r>
      <w:r w:rsidR="005D769E" w:rsidRPr="005D769E">
        <w:rPr>
          <w:rFonts w:asciiTheme="minorHAnsi" w:hAnsiTheme="minorHAnsi" w:cstheme="minorHAnsi"/>
        </w:rPr>
        <w:t xml:space="preserve"> akceptuje przedłożenie do dofinansowania danego projektu, stanowiącego element projektu zintegrowanego, w zakresie rzeczowo-finansowym, zgodnym z przedkładanym wnioskiem </w:t>
      </w:r>
      <w:r w:rsidR="005D769E">
        <w:rPr>
          <w:rFonts w:asciiTheme="minorHAnsi" w:hAnsiTheme="minorHAnsi" w:cstheme="minorHAnsi"/>
        </w:rPr>
        <w:br/>
      </w:r>
      <w:r w:rsidR="005D769E" w:rsidRPr="005D769E">
        <w:rPr>
          <w:rFonts w:asciiTheme="minorHAnsi" w:hAnsiTheme="minorHAnsi" w:cstheme="minorHAnsi"/>
        </w:rPr>
        <w:t>o dofinansowanie.</w:t>
      </w:r>
    </w:p>
    <w:p w14:paraId="0236BAF4" w14:textId="77777777" w:rsidR="008D3ECF" w:rsidRPr="005618C2" w:rsidRDefault="008D3ECF" w:rsidP="00CE4A18">
      <w:pPr>
        <w:rPr>
          <w:rFonts w:asciiTheme="minorHAnsi" w:hAnsiTheme="minorHAnsi" w:cstheme="minorHAnsi"/>
          <w:b/>
          <w:bCs/>
        </w:rPr>
      </w:pPr>
    </w:p>
    <w:p w14:paraId="422C700D" w14:textId="53FF3F93" w:rsidR="00CE4A18" w:rsidRPr="00CE4A18" w:rsidRDefault="00CE4A18" w:rsidP="00CE4A18">
      <w:pPr>
        <w:rPr>
          <w:rFonts w:asciiTheme="minorHAnsi" w:hAnsiTheme="minorHAnsi" w:cstheme="minorHAnsi"/>
          <w:b/>
          <w:bCs/>
        </w:rPr>
      </w:pPr>
      <w:r w:rsidRPr="005618C2">
        <w:rPr>
          <w:rFonts w:asciiTheme="minorHAnsi" w:hAnsiTheme="minorHAnsi" w:cstheme="minorHAnsi"/>
          <w:b/>
          <w:bCs/>
        </w:rPr>
        <w:t>Dokument (jeśli dotyczy) należy przedłożyć wraz z wnioskiem o dofinansowanie.</w:t>
      </w:r>
    </w:p>
    <w:p w14:paraId="77F0A856" w14:textId="77777777" w:rsidR="00CE4A18" w:rsidRDefault="00CE4A18" w:rsidP="00CE4A18"/>
    <w:p w14:paraId="08819644" w14:textId="77777777" w:rsidR="008D3ECF" w:rsidRPr="00CE4A18" w:rsidRDefault="008D3ECF" w:rsidP="00CE4A18"/>
    <w:p w14:paraId="47FA4968" w14:textId="6B871118" w:rsidR="00BD419D" w:rsidRDefault="00BD419D" w:rsidP="00BD7221">
      <w:pPr>
        <w:pStyle w:val="Nagwek2"/>
        <w:numPr>
          <w:ilvl w:val="0"/>
          <w:numId w:val="1"/>
        </w:numPr>
        <w:rPr>
          <w:rFonts w:asciiTheme="minorHAnsi" w:hAnsiTheme="minorHAnsi" w:cstheme="minorHAnsi"/>
          <w:b/>
          <w:bCs/>
        </w:rPr>
      </w:pPr>
      <w:bookmarkStart w:id="18" w:name="_Toc180135374"/>
      <w:r>
        <w:rPr>
          <w:rFonts w:asciiTheme="minorHAnsi" w:hAnsiTheme="minorHAnsi" w:cstheme="minorHAnsi"/>
          <w:b/>
          <w:bCs/>
        </w:rPr>
        <w:t>Oświadczenie dotyczące zmiany Strategii ZIT</w:t>
      </w:r>
      <w:bookmarkEnd w:id="18"/>
    </w:p>
    <w:p w14:paraId="39C2A785" w14:textId="77777777" w:rsidR="00BD419D" w:rsidRPr="00BD419D" w:rsidRDefault="00BD419D" w:rsidP="00BD419D">
      <w:pPr>
        <w:rPr>
          <w:rFonts w:asciiTheme="minorHAnsi" w:hAnsiTheme="minorHAnsi" w:cstheme="minorHAnsi"/>
        </w:rPr>
      </w:pPr>
    </w:p>
    <w:p w14:paraId="7B333E0E" w14:textId="7FBADE91" w:rsidR="00BD419D" w:rsidRPr="00EC1D61" w:rsidRDefault="00BD419D" w:rsidP="00BD419D">
      <w:pPr>
        <w:jc w:val="both"/>
        <w:rPr>
          <w:rFonts w:asciiTheme="minorHAnsi" w:hAnsiTheme="minorHAnsi" w:cstheme="minorHAnsi"/>
        </w:rPr>
      </w:pPr>
      <w:r w:rsidRPr="00EC1D61">
        <w:rPr>
          <w:rFonts w:asciiTheme="minorHAnsi" w:hAnsiTheme="minorHAnsi" w:cstheme="minorHAnsi"/>
        </w:rPr>
        <w:t xml:space="preserve">Wzór </w:t>
      </w:r>
      <w:r w:rsidRPr="00EC1D61">
        <w:rPr>
          <w:rFonts w:asciiTheme="minorHAnsi" w:hAnsiTheme="minorHAnsi" w:cstheme="minorHAnsi"/>
          <w:i/>
          <w:iCs/>
        </w:rPr>
        <w:t>Oświadczenia dotyczącego zmiany Strategii ZIT</w:t>
      </w:r>
      <w:r w:rsidRPr="00EC1D61">
        <w:rPr>
          <w:rFonts w:asciiTheme="minorHAnsi" w:hAnsiTheme="minorHAnsi" w:cstheme="minorHAnsi"/>
        </w:rPr>
        <w:t xml:space="preserve"> stanowi załącznik nr 17 do </w:t>
      </w:r>
      <w:r w:rsidRPr="00EC1D61">
        <w:rPr>
          <w:rFonts w:asciiTheme="minorHAnsi" w:hAnsiTheme="minorHAnsi" w:cstheme="minorHAnsi"/>
          <w:i/>
          <w:iCs/>
        </w:rPr>
        <w:t>Regulaminu wyboru projektów</w:t>
      </w:r>
      <w:r w:rsidRPr="00EC1D61">
        <w:rPr>
          <w:rFonts w:asciiTheme="minorHAnsi" w:hAnsiTheme="minorHAnsi" w:cstheme="minorHAnsi"/>
        </w:rPr>
        <w:t>.</w:t>
      </w:r>
    </w:p>
    <w:p w14:paraId="1161DDC2" w14:textId="77777777" w:rsidR="00BD419D" w:rsidRPr="00EC1D61" w:rsidRDefault="00BD419D" w:rsidP="00BD419D">
      <w:pPr>
        <w:spacing w:line="276" w:lineRule="auto"/>
        <w:jc w:val="both"/>
        <w:rPr>
          <w:rFonts w:asciiTheme="minorHAnsi" w:hAnsiTheme="minorHAnsi" w:cstheme="minorHAnsi"/>
          <w:b/>
          <w:bCs/>
        </w:rPr>
      </w:pPr>
    </w:p>
    <w:p w14:paraId="146F4524" w14:textId="7A89BE99" w:rsidR="00BD419D" w:rsidRPr="0090148C" w:rsidRDefault="00BD419D" w:rsidP="00BD419D">
      <w:pPr>
        <w:spacing w:line="276" w:lineRule="auto"/>
        <w:jc w:val="both"/>
        <w:rPr>
          <w:rFonts w:asciiTheme="minorHAnsi" w:hAnsiTheme="minorHAnsi" w:cstheme="minorHAnsi"/>
          <w:b/>
          <w:bCs/>
        </w:rPr>
      </w:pPr>
      <w:r w:rsidRPr="00EC1D61">
        <w:rPr>
          <w:rFonts w:asciiTheme="minorHAnsi" w:hAnsiTheme="minorHAnsi" w:cstheme="minorHAnsi"/>
          <w:b/>
          <w:bCs/>
        </w:rPr>
        <w:t>Dokument należy przedłożyć wraz z wnioskiem o dofinansowanie (załącznik obowiązkowy).</w:t>
      </w:r>
      <w:r w:rsidRPr="0090148C">
        <w:rPr>
          <w:rFonts w:asciiTheme="minorHAnsi" w:hAnsiTheme="minorHAnsi" w:cstheme="minorHAnsi"/>
          <w:b/>
          <w:bCs/>
        </w:rPr>
        <w:t xml:space="preserve"> </w:t>
      </w:r>
    </w:p>
    <w:p w14:paraId="2ABFD852" w14:textId="77777777" w:rsidR="00BD419D" w:rsidRPr="00BD419D" w:rsidRDefault="00BD419D" w:rsidP="00BD419D"/>
    <w:p w14:paraId="417A58DD" w14:textId="5461D376" w:rsidR="00CE4A18" w:rsidRPr="008D3ECF" w:rsidRDefault="00CE4A18" w:rsidP="00BD7221">
      <w:pPr>
        <w:pStyle w:val="Nagwek2"/>
        <w:numPr>
          <w:ilvl w:val="0"/>
          <w:numId w:val="1"/>
        </w:numPr>
        <w:rPr>
          <w:rFonts w:asciiTheme="minorHAnsi" w:hAnsiTheme="minorHAnsi" w:cstheme="minorHAnsi"/>
          <w:b/>
          <w:bCs/>
        </w:rPr>
      </w:pPr>
      <w:bookmarkStart w:id="19" w:name="_Toc180135375"/>
      <w:r w:rsidRPr="008D3ECF">
        <w:rPr>
          <w:rFonts w:asciiTheme="minorHAnsi" w:hAnsiTheme="minorHAnsi" w:cstheme="minorHAnsi"/>
          <w:b/>
          <w:bCs/>
        </w:rPr>
        <w:t>Deklaracja organu odpowiedzialnego za monitorowanie obszarów Natura 2000</w:t>
      </w:r>
      <w:bookmarkEnd w:id="19"/>
    </w:p>
    <w:p w14:paraId="6D6B99FC" w14:textId="77777777" w:rsidR="008D3ECF" w:rsidRDefault="008D3ECF" w:rsidP="00CE4A18">
      <w:pPr>
        <w:autoSpaceDE w:val="0"/>
        <w:autoSpaceDN w:val="0"/>
        <w:adjustRightInd w:val="0"/>
        <w:spacing w:line="276" w:lineRule="auto"/>
        <w:jc w:val="both"/>
        <w:rPr>
          <w:rFonts w:asciiTheme="minorHAnsi" w:hAnsiTheme="minorHAnsi" w:cstheme="minorHAnsi"/>
        </w:rPr>
      </w:pPr>
      <w:bookmarkStart w:id="20" w:name="_Hlk144118999"/>
    </w:p>
    <w:p w14:paraId="47A39DAE" w14:textId="6433F918"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Deklaracji organu odpowiedzialnego za monitorowanie obszarów  Natura 2000</w:t>
      </w:r>
      <w:r w:rsidRPr="008A3859">
        <w:rPr>
          <w:rFonts w:asciiTheme="minorHAnsi" w:hAnsiTheme="minorHAnsi" w:cstheme="minorHAnsi"/>
        </w:rPr>
        <w:t xml:space="preserve"> stanowi </w:t>
      </w:r>
      <w:r w:rsidRPr="00E6546F">
        <w:rPr>
          <w:rFonts w:asciiTheme="minorHAnsi" w:hAnsiTheme="minorHAnsi" w:cstheme="minorHAnsi"/>
        </w:rPr>
        <w:t>załącznik nr 14 do</w:t>
      </w:r>
      <w:r w:rsidRPr="008A3859">
        <w:rPr>
          <w:rFonts w:asciiTheme="minorHAnsi" w:hAnsiTheme="minorHAnsi" w:cstheme="minorHAnsi"/>
        </w:rPr>
        <w:t xml:space="preserve"> </w:t>
      </w:r>
      <w:r w:rsidRPr="00913424">
        <w:rPr>
          <w:rFonts w:asciiTheme="minorHAnsi" w:hAnsiTheme="minorHAnsi" w:cstheme="minorHAnsi"/>
          <w:i/>
          <w:iCs/>
        </w:rPr>
        <w:t>Regulaminu wyboru projekt</w:t>
      </w:r>
      <w:r w:rsidR="00BD419D">
        <w:rPr>
          <w:rFonts w:asciiTheme="minorHAnsi" w:hAnsiTheme="minorHAnsi" w:cstheme="minorHAnsi"/>
          <w:i/>
          <w:iCs/>
        </w:rPr>
        <w:t xml:space="preserve">ów </w:t>
      </w:r>
      <w:r w:rsidRPr="008A3859">
        <w:rPr>
          <w:rFonts w:asciiTheme="minorHAnsi" w:hAnsiTheme="minorHAnsi" w:cstheme="minorHAnsi"/>
        </w:rPr>
        <w:t xml:space="preserve">i należy go wypełnić zgodnie ze wskazówkami zamieszczonymi w samym formularzu. </w:t>
      </w:r>
      <w:r w:rsidRPr="00196D47">
        <w:rPr>
          <w:rFonts w:asciiTheme="minorHAnsi" w:hAnsiTheme="minorHAnsi" w:cstheme="minorHAnsi"/>
          <w:b/>
          <w:bCs/>
        </w:rPr>
        <w:t>Organem właściwym do wydania deklaracji jest RDOŚ</w:t>
      </w:r>
      <w:r w:rsidRPr="008A3859">
        <w:rPr>
          <w:rFonts w:asciiTheme="minorHAnsi" w:hAnsiTheme="minorHAnsi" w:cstheme="minorHAnsi"/>
        </w:rPr>
        <w:t>.</w:t>
      </w:r>
    </w:p>
    <w:p w14:paraId="6AE4F8E5" w14:textId="77777777" w:rsidR="00CE4A18" w:rsidRDefault="00CE4A18" w:rsidP="00CE4A18">
      <w:pPr>
        <w:autoSpaceDE w:val="0"/>
        <w:autoSpaceDN w:val="0"/>
        <w:adjustRightInd w:val="0"/>
        <w:spacing w:line="276" w:lineRule="auto"/>
        <w:jc w:val="both"/>
      </w:pPr>
    </w:p>
    <w:p w14:paraId="6D2D5D7A" w14:textId="77777777" w:rsidR="00CE4A18" w:rsidRDefault="00CE4A18" w:rsidP="00CE4A18">
      <w:pPr>
        <w:jc w:val="both"/>
        <w:rPr>
          <w:rFonts w:asciiTheme="minorHAnsi" w:hAnsiTheme="minorHAnsi" w:cstheme="minorHAnsi"/>
          <w:b/>
          <w:bCs/>
        </w:rPr>
      </w:pPr>
      <w:bookmarkStart w:id="21" w:name="_Hlk173922924"/>
      <w:r w:rsidRPr="00EC1D61">
        <w:rPr>
          <w:rFonts w:asciiTheme="minorHAnsi" w:hAnsiTheme="minorHAnsi" w:cstheme="minorHAnsi"/>
          <w:b/>
          <w:bCs/>
        </w:rPr>
        <w:t xml:space="preserve">Dokument (jeśli dotyczy) </w:t>
      </w:r>
      <w:bookmarkEnd w:id="20"/>
      <w:r w:rsidRPr="00EC1D61">
        <w:rPr>
          <w:rFonts w:asciiTheme="minorHAnsi" w:hAnsiTheme="minorHAnsi" w:cstheme="minorHAnsi"/>
          <w:b/>
          <w:bCs/>
        </w:rPr>
        <w:t>należy przedłożyć wraz z wnioskiem o dofinansowanie.</w:t>
      </w:r>
    </w:p>
    <w:bookmarkEnd w:id="21"/>
    <w:p w14:paraId="00680DEE" w14:textId="77777777" w:rsidR="00CE4A18" w:rsidRDefault="00CE4A18" w:rsidP="00CE4A18">
      <w:pPr>
        <w:jc w:val="both"/>
        <w:rPr>
          <w:rFonts w:asciiTheme="minorHAnsi" w:hAnsiTheme="minorHAnsi" w:cstheme="minorHAnsi"/>
        </w:rPr>
      </w:pPr>
    </w:p>
    <w:p w14:paraId="32EB19A3" w14:textId="77777777" w:rsidR="00CE4A18" w:rsidRPr="00B1474B" w:rsidRDefault="00CE4A18" w:rsidP="00CE4A18">
      <w:pPr>
        <w:spacing w:line="276" w:lineRule="auto"/>
        <w:jc w:val="both"/>
        <w:rPr>
          <w:rFonts w:asciiTheme="minorHAnsi" w:hAnsiTheme="minorHAnsi" w:cstheme="minorHAnsi"/>
        </w:rPr>
      </w:pPr>
      <w:r w:rsidRPr="00B1474B">
        <w:rPr>
          <w:rFonts w:asciiTheme="minorHAnsi" w:hAnsiTheme="minorHAnsi" w:cstheme="minorHAnsi"/>
        </w:rPr>
        <w:t xml:space="preserve">Zgodnie z pismem Generalnego Dyrektora Ochrony Środowiska znak: DOOŚ.soos.070.207. 2017.rla.1 z dnia 25.07.2017 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00434236"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2F4FB1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1F635C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41EA5B50" w14:textId="77777777" w:rsidR="00CE4A18" w:rsidRPr="00D070BC" w:rsidRDefault="00CE4A18" w:rsidP="00CE4A1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56BDE7EC" w14:textId="77777777" w:rsidR="00CE4A18" w:rsidRPr="00D070BC" w:rsidRDefault="00CE4A18" w:rsidP="00CE4A1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4E773D19" w14:textId="77777777" w:rsidR="00CE4A18" w:rsidRPr="008A3859" w:rsidRDefault="00CE4A18" w:rsidP="00CE4A18">
      <w:pPr>
        <w:pStyle w:val="NormalnyWeb"/>
        <w:jc w:val="both"/>
        <w:rPr>
          <w:rFonts w:asciiTheme="minorHAnsi" w:hAnsiTheme="minorHAnsi" w:cstheme="minorHAnsi"/>
        </w:rPr>
      </w:pPr>
      <w:r w:rsidRPr="008A3859">
        <w:rPr>
          <w:rFonts w:asciiTheme="minorHAnsi" w:hAnsiTheme="minorHAnsi" w:cstheme="minorHAnsi"/>
        </w:rPr>
        <w:lastRenderedPageBreak/>
        <w:t>oraz następujące przedsięwzięcia położone poza obszarami Natura 2000:</w:t>
      </w:r>
    </w:p>
    <w:p w14:paraId="4F6FC54B"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0DF0A697"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6433A840"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2CCA7E56"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6F5D6FF9" w14:textId="77777777" w:rsidR="00CE4A18" w:rsidRPr="008A3859" w:rsidRDefault="00CE4A18" w:rsidP="00CE4A1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6F3684E9" w14:textId="77777777" w:rsidR="00CE4A18" w:rsidRDefault="00CE4A18" w:rsidP="00A0491B"/>
    <w:p w14:paraId="464A29F7" w14:textId="77777777" w:rsidR="00CE4A18" w:rsidRDefault="00CE4A18" w:rsidP="00CE4A18">
      <w:pPr>
        <w:pStyle w:val="Nagwek2"/>
        <w:numPr>
          <w:ilvl w:val="0"/>
          <w:numId w:val="1"/>
        </w:numPr>
        <w:rPr>
          <w:rFonts w:asciiTheme="minorHAnsi" w:hAnsiTheme="minorHAnsi" w:cstheme="minorHAnsi"/>
          <w:b/>
          <w:bCs/>
        </w:rPr>
      </w:pPr>
      <w:bookmarkStart w:id="22" w:name="_Toc180135376"/>
      <w:r>
        <w:rPr>
          <w:rFonts w:asciiTheme="minorHAnsi" w:hAnsiTheme="minorHAnsi" w:cstheme="minorHAnsi"/>
          <w:b/>
          <w:bCs/>
        </w:rPr>
        <w:t>Informacja właściwego organu odpowiedzialnego za gospodarkę wodną</w:t>
      </w:r>
      <w:bookmarkEnd w:id="22"/>
      <w:r>
        <w:rPr>
          <w:rFonts w:asciiTheme="minorHAnsi" w:hAnsiTheme="minorHAnsi" w:cstheme="minorHAnsi"/>
          <w:b/>
          <w:bCs/>
        </w:rPr>
        <w:t xml:space="preserve"> </w:t>
      </w:r>
    </w:p>
    <w:p w14:paraId="7465987B" w14:textId="77777777" w:rsidR="00E94A8B" w:rsidRDefault="00E94A8B" w:rsidP="00CE4A18">
      <w:pPr>
        <w:autoSpaceDE w:val="0"/>
        <w:autoSpaceDN w:val="0"/>
        <w:adjustRightInd w:val="0"/>
        <w:spacing w:line="276" w:lineRule="auto"/>
        <w:jc w:val="both"/>
        <w:rPr>
          <w:rFonts w:asciiTheme="minorHAnsi" w:hAnsiTheme="minorHAnsi" w:cstheme="minorHAnsi"/>
        </w:rPr>
      </w:pPr>
    </w:p>
    <w:p w14:paraId="51359FCB" w14:textId="0DCC5F02" w:rsidR="00CE4A18"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Pr>
          <w:rFonts w:asciiTheme="minorHAnsi" w:hAnsiTheme="minorHAnsi" w:cstheme="minorHAnsi"/>
          <w:i/>
          <w:iCs/>
        </w:rPr>
        <w:t>Informacji właściwego</w:t>
      </w:r>
      <w:r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E6546F">
        <w:rPr>
          <w:rFonts w:asciiTheme="minorHAnsi" w:hAnsiTheme="minorHAnsi" w:cstheme="minorHAnsi"/>
        </w:rPr>
        <w:t>załącznik nr 15 do</w:t>
      </w:r>
      <w:r w:rsidRPr="008A3859">
        <w:rPr>
          <w:rFonts w:asciiTheme="minorHAnsi" w:hAnsiTheme="minorHAnsi" w:cstheme="minorHAnsi"/>
        </w:rPr>
        <w:t xml:space="preserve"> </w:t>
      </w:r>
      <w:r w:rsidRPr="00367B5D">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Pr="00654C31">
        <w:rPr>
          <w:rFonts w:asciiTheme="minorHAnsi" w:hAnsiTheme="minorHAnsi" w:cstheme="minorHAnsi"/>
          <w:b/>
          <w:bCs/>
        </w:rPr>
        <w:t>Organem właściwym do wydania deklaracji jest Państwowe Gospodarstwo Wodne Wody Polskie</w:t>
      </w:r>
      <w:r w:rsidRPr="008A3859">
        <w:rPr>
          <w:rFonts w:asciiTheme="minorHAnsi" w:hAnsiTheme="minorHAnsi" w:cstheme="minorHAnsi"/>
        </w:rPr>
        <w:t xml:space="preserve">. </w:t>
      </w:r>
    </w:p>
    <w:p w14:paraId="11401D1E" w14:textId="77777777" w:rsidR="00CE4A18" w:rsidRDefault="00CE4A18" w:rsidP="00CE4A18">
      <w:pPr>
        <w:autoSpaceDE w:val="0"/>
        <w:autoSpaceDN w:val="0"/>
        <w:adjustRightInd w:val="0"/>
        <w:spacing w:line="276" w:lineRule="auto"/>
        <w:jc w:val="both"/>
        <w:rPr>
          <w:rFonts w:asciiTheme="minorHAnsi" w:hAnsiTheme="minorHAnsi" w:cstheme="minorHAnsi"/>
        </w:rPr>
      </w:pPr>
    </w:p>
    <w:p w14:paraId="63A9D0BA" w14:textId="77777777" w:rsidR="00CE4A18" w:rsidRPr="00EC1D61" w:rsidRDefault="00CE4A18" w:rsidP="00CE4A18">
      <w:pPr>
        <w:pStyle w:val="NormalnyWeb"/>
        <w:spacing w:before="0" w:beforeAutospacing="0" w:after="0" w:afterAutospacing="0"/>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4B95EB1" w14:textId="77777777" w:rsidR="00CE4A18" w:rsidRPr="00EC2DA4" w:rsidRDefault="00CE4A18" w:rsidP="00CE4A18">
      <w:pPr>
        <w:pStyle w:val="NormalnyWeb"/>
        <w:jc w:val="both"/>
        <w:rPr>
          <w:rFonts w:asciiTheme="minorHAnsi" w:hAnsiTheme="minorHAnsi" w:cstheme="minorHAnsi"/>
        </w:rPr>
      </w:pPr>
      <w:r w:rsidRPr="008A3859">
        <w:rPr>
          <w:rFonts w:asciiTheme="minorHAnsi" w:hAnsiTheme="minorHAnsi" w:cstheme="minorHAnsi"/>
        </w:rPr>
        <w:t>Brak jest konieczności dołączania do wniosku o dofinansowanie</w:t>
      </w:r>
      <w:r>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56726E16" w14:textId="77777777" w:rsidR="00CE4A18" w:rsidRPr="00015AAC" w:rsidRDefault="00CE4A18" w:rsidP="00CE4A18">
      <w:pPr>
        <w:pStyle w:val="NormalnyWeb"/>
        <w:spacing w:before="0" w:beforeAutospacing="0" w:after="0" w:afterAutospacing="0"/>
        <w:jc w:val="both"/>
        <w:rPr>
          <w:rFonts w:asciiTheme="minorHAnsi" w:hAnsiTheme="minorHAnsi" w:cstheme="minorHAnsi"/>
          <w:b/>
          <w:bCs/>
          <w:highlight w:val="yellow"/>
        </w:rPr>
      </w:pPr>
    </w:p>
    <w:p w14:paraId="7EF62E43"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 xml:space="preserve">o udostępnianiu informacji o środowisku i jego ochronie, udziale społeczeństwa w ochronie środowiska oraz o ocenach oddziaływania na środowisko; </w:t>
      </w:r>
    </w:p>
    <w:p w14:paraId="4559AC3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1C31693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2E9E40A4"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nieinfrastrukturalne (w szczególności działania zakupowe, niezwiązane z ingerencją w środowisko); </w:t>
      </w:r>
    </w:p>
    <w:p w14:paraId="0822AF5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dotyczące systemów ERTMS, SESAR, ITS, VTMIS i systemu aplikacji </w:t>
      </w:r>
      <w:proofErr w:type="spellStart"/>
      <w:r w:rsidRPr="00F923EF">
        <w:rPr>
          <w:rFonts w:asciiTheme="minorHAnsi" w:hAnsiTheme="minorHAnsi" w:cstheme="minorHAnsi"/>
          <w:color w:val="auto"/>
        </w:rPr>
        <w:t>telematycznych</w:t>
      </w:r>
      <w:proofErr w:type="spellEnd"/>
      <w:r w:rsidRPr="00F923EF">
        <w:rPr>
          <w:rFonts w:asciiTheme="minorHAnsi" w:hAnsiTheme="minorHAnsi" w:cstheme="minorHAnsi"/>
          <w:color w:val="auto"/>
        </w:rPr>
        <w:t xml:space="preserve">, oraz dotyczące modernizacji statków i taboru kolejowego, jeżeli proponowane projekty nie obejmują robót fizycznych, które mogą negatywnie wpłynąć na jednolite części wód; </w:t>
      </w:r>
    </w:p>
    <w:p w14:paraId="35AE702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0012760C"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5F475BF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4F9FCFA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związane z wymianą źródeł i systemów grzewczych w budynkach; </w:t>
      </w:r>
    </w:p>
    <w:p w14:paraId="40EDEE45"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02DA942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energooszczędne oświetlenia ulic i dróg; </w:t>
      </w:r>
    </w:p>
    <w:p w14:paraId="1673444A"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5F0F785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ścieżki rowerowe; </w:t>
      </w:r>
    </w:p>
    <w:p w14:paraId="6F898271"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095E102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w:t>
      </w:r>
      <w:proofErr w:type="spellStart"/>
      <w:r w:rsidRPr="00F923EF">
        <w:rPr>
          <w:rFonts w:asciiTheme="minorHAnsi" w:hAnsiTheme="minorHAnsi" w:cstheme="minorHAnsi"/>
          <w:color w:val="auto"/>
        </w:rPr>
        <w:t>późn</w:t>
      </w:r>
      <w:proofErr w:type="spellEnd"/>
      <w:r w:rsidRPr="00F923EF">
        <w:rPr>
          <w:rFonts w:asciiTheme="minorHAnsi" w:hAnsiTheme="minorHAnsi" w:cstheme="minorHAnsi"/>
          <w:color w:val="auto"/>
        </w:rPr>
        <w:t xml:space="preserve"> zm.); </w:t>
      </w:r>
    </w:p>
    <w:p w14:paraId="789E7F9B"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73925C89" w14:textId="77777777" w:rsidR="00CE4A18"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obiekty małej architektury i zagospodarowania terenów zielonych. </w:t>
      </w:r>
    </w:p>
    <w:p w14:paraId="50F4DE18" w14:textId="77777777" w:rsidR="00CE4A18" w:rsidRDefault="00CE4A18" w:rsidP="00CE4A18">
      <w:pPr>
        <w:pStyle w:val="Default"/>
        <w:ind w:left="720"/>
        <w:jc w:val="both"/>
        <w:rPr>
          <w:rFonts w:asciiTheme="minorHAnsi" w:hAnsiTheme="minorHAnsi" w:cstheme="minorHAnsi"/>
          <w:color w:val="auto"/>
        </w:rPr>
      </w:pPr>
    </w:p>
    <w:p w14:paraId="317B81DB" w14:textId="77777777" w:rsidR="008D3ECF" w:rsidRPr="00F923EF" w:rsidRDefault="008D3ECF" w:rsidP="00CE4A18">
      <w:pPr>
        <w:pStyle w:val="Default"/>
        <w:ind w:left="720"/>
        <w:jc w:val="both"/>
        <w:rPr>
          <w:rFonts w:asciiTheme="minorHAnsi" w:hAnsiTheme="minorHAnsi" w:cstheme="minorHAnsi"/>
          <w:color w:val="auto"/>
        </w:rPr>
      </w:pPr>
    </w:p>
    <w:p w14:paraId="27DB278E" w14:textId="73BA0066" w:rsidR="00CE4A18" w:rsidRDefault="00CE4A18" w:rsidP="00CE4A18">
      <w:pPr>
        <w:pStyle w:val="Nagwek2"/>
        <w:numPr>
          <w:ilvl w:val="0"/>
          <w:numId w:val="1"/>
        </w:numPr>
        <w:jc w:val="both"/>
        <w:rPr>
          <w:rFonts w:asciiTheme="minorHAnsi" w:hAnsiTheme="minorHAnsi" w:cstheme="minorHAnsi"/>
          <w:b/>
          <w:bCs/>
        </w:rPr>
      </w:pPr>
      <w:bookmarkStart w:id="23" w:name="_Toc180135377"/>
      <w:r w:rsidRPr="00CE4A18">
        <w:rPr>
          <w:rFonts w:asciiTheme="minorHAnsi" w:hAnsiTheme="minorHAnsi" w:cstheme="minorHAnsi"/>
          <w:b/>
          <w:bCs/>
        </w:rPr>
        <w:t>Wniosek o wydanie decyzji o środowiskowych uwarunkowaniach wraz z kartą informacyjną przedsięwzięcia</w:t>
      </w:r>
      <w:bookmarkEnd w:id="23"/>
    </w:p>
    <w:p w14:paraId="567997EE" w14:textId="77777777" w:rsidR="00CE4A18" w:rsidRDefault="00CE4A18" w:rsidP="00CE4A18"/>
    <w:p w14:paraId="7617EFC1" w14:textId="77777777" w:rsidR="00CE4A18" w:rsidRPr="00D408A5" w:rsidRDefault="00CE4A18" w:rsidP="00CE4A18">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Pr>
          <w:rFonts w:asciiTheme="minorHAnsi" w:hAnsiTheme="minorHAnsi" w:cstheme="minorHAnsi"/>
        </w:rPr>
        <w:t>ustawy OOŚ</w:t>
      </w:r>
      <w:r w:rsidRPr="00D408A5">
        <w:rPr>
          <w:rFonts w:asciiTheme="minorHAnsi" w:hAnsiTheme="minorHAnsi" w:cstheme="minorHAnsi"/>
        </w:rPr>
        <w:t xml:space="preserve"> postępowanie w sprawie wydania decyzji </w:t>
      </w:r>
      <w:r>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0F55B3EE" w14:textId="77777777" w:rsidR="00CE4A18" w:rsidRDefault="00CE4A18" w:rsidP="00CE4A18">
      <w:pPr>
        <w:spacing w:line="276" w:lineRule="auto"/>
        <w:jc w:val="both"/>
        <w:rPr>
          <w:rFonts w:asciiTheme="minorHAnsi" w:hAnsiTheme="minorHAnsi" w:cstheme="minorHAnsi"/>
        </w:rPr>
      </w:pPr>
    </w:p>
    <w:p w14:paraId="65E46BD4" w14:textId="77777777" w:rsidR="00CE4A18" w:rsidRDefault="00CE4A18" w:rsidP="00CE4A18">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070990F7" w14:textId="77777777" w:rsidR="00CE4A18" w:rsidRPr="00D408A5" w:rsidRDefault="00CE4A18" w:rsidP="00CE4A18">
      <w:pPr>
        <w:spacing w:line="276" w:lineRule="auto"/>
        <w:jc w:val="both"/>
        <w:rPr>
          <w:rFonts w:asciiTheme="minorHAnsi" w:hAnsiTheme="minorHAnsi" w:cstheme="minorHAnsi"/>
        </w:rPr>
      </w:pPr>
    </w:p>
    <w:p w14:paraId="150B0B41" w14:textId="77777777" w:rsidR="00CE4A18" w:rsidRPr="001540C1" w:rsidRDefault="00CE4A18" w:rsidP="00CE4A18">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678CE27" w14:textId="77777777" w:rsidR="00CE4A18" w:rsidRPr="00CE4A18" w:rsidRDefault="00CE4A18" w:rsidP="00CE4A18"/>
    <w:p w14:paraId="7F09FBC9" w14:textId="38102C44" w:rsidR="00CE4A18" w:rsidRDefault="00CE4A18" w:rsidP="00CE4A18">
      <w:pPr>
        <w:pStyle w:val="Nagwek2"/>
        <w:numPr>
          <w:ilvl w:val="0"/>
          <w:numId w:val="1"/>
        </w:numPr>
        <w:jc w:val="both"/>
        <w:rPr>
          <w:rFonts w:asciiTheme="minorHAnsi" w:hAnsiTheme="minorHAnsi" w:cstheme="minorHAnsi"/>
          <w:b/>
          <w:bCs/>
        </w:rPr>
      </w:pPr>
      <w:r>
        <w:rPr>
          <w:rFonts w:asciiTheme="minorHAnsi" w:hAnsiTheme="minorHAnsi" w:cstheme="minorHAnsi"/>
          <w:b/>
          <w:bCs/>
        </w:rPr>
        <w:t xml:space="preserve"> </w:t>
      </w:r>
      <w:bookmarkStart w:id="24" w:name="_Toc180135378"/>
      <w:r w:rsidRPr="00CE4A18">
        <w:rPr>
          <w:rFonts w:asciiTheme="minorHAnsi" w:hAnsiTheme="minorHAnsi" w:cstheme="minorHAnsi"/>
          <w:b/>
          <w:bCs/>
        </w:rPr>
        <w:t xml:space="preserve">Decyzja o środowiskowych uwarunkowaniach wraz z dokumentem (informacją) potwierdzającym podanie do publicznej wiadomości informacji </w:t>
      </w:r>
      <w:r w:rsidR="008D3ECF">
        <w:rPr>
          <w:rFonts w:asciiTheme="minorHAnsi" w:hAnsiTheme="minorHAnsi" w:cstheme="minorHAnsi"/>
          <w:b/>
          <w:bCs/>
        </w:rPr>
        <w:br/>
      </w:r>
      <w:r w:rsidRPr="00CE4A18">
        <w:rPr>
          <w:rFonts w:asciiTheme="minorHAnsi" w:hAnsiTheme="minorHAnsi" w:cstheme="minorHAnsi"/>
          <w:b/>
          <w:bCs/>
        </w:rPr>
        <w:t>o wydanej decyzji</w:t>
      </w:r>
      <w:bookmarkEnd w:id="24"/>
    </w:p>
    <w:p w14:paraId="31B049D9" w14:textId="77777777" w:rsidR="00CE4A18" w:rsidRDefault="00CE4A18" w:rsidP="00CE4A18"/>
    <w:p w14:paraId="66E6AB4E" w14:textId="77777777" w:rsidR="00BD7221" w:rsidRPr="00433C61" w:rsidRDefault="00BD7221" w:rsidP="00BD7221">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 xml:space="preserve">Decyzja winna zostać opatrzona klauzulą potwierdzającą ostateczność dokumentu w postępowaniu administracyjnym. </w:t>
      </w:r>
    </w:p>
    <w:p w14:paraId="3A46CF50" w14:textId="77777777" w:rsidR="00BD7221" w:rsidRDefault="00BD7221" w:rsidP="00BD7221">
      <w:pPr>
        <w:spacing w:line="276" w:lineRule="auto"/>
        <w:jc w:val="both"/>
        <w:rPr>
          <w:rFonts w:asciiTheme="minorHAnsi" w:hAnsiTheme="minorHAnsi" w:cstheme="minorHAnsi"/>
        </w:rPr>
      </w:pPr>
    </w:p>
    <w:p w14:paraId="498C1331" w14:textId="77777777" w:rsidR="00BD7221" w:rsidRPr="00D408A5" w:rsidRDefault="00BD7221" w:rsidP="00BD7221">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1DC9248E" w14:textId="77777777" w:rsidR="00BD7221" w:rsidRDefault="00BD7221" w:rsidP="00BD7221">
      <w:pPr>
        <w:spacing w:line="276" w:lineRule="auto"/>
        <w:jc w:val="both"/>
      </w:pPr>
    </w:p>
    <w:p w14:paraId="488C28B0" w14:textId="77777777" w:rsidR="00BD7221" w:rsidRPr="001540C1"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lastRenderedPageBreak/>
        <w:t>Dokument (jeśli dotyczy) należy przedłożyć wraz z wnioskiem o dofinansowanie.</w:t>
      </w:r>
    </w:p>
    <w:p w14:paraId="3DD14D0C" w14:textId="77777777" w:rsidR="00BD7221" w:rsidRPr="00CE4A18" w:rsidRDefault="00BD7221" w:rsidP="00CE4A18"/>
    <w:p w14:paraId="6BC0D6F8" w14:textId="7C592614" w:rsidR="00BD7221" w:rsidRPr="0059035A" w:rsidRDefault="00BD7221" w:rsidP="0059035A">
      <w:pPr>
        <w:pStyle w:val="Nagwek2"/>
        <w:numPr>
          <w:ilvl w:val="0"/>
          <w:numId w:val="1"/>
        </w:numPr>
        <w:rPr>
          <w:rFonts w:asciiTheme="minorHAnsi" w:hAnsiTheme="minorHAnsi" w:cstheme="minorHAnsi"/>
          <w:b/>
          <w:bCs/>
        </w:rPr>
      </w:pPr>
      <w:bookmarkStart w:id="25" w:name="_Toc180135379"/>
      <w:r w:rsidRPr="0059035A">
        <w:rPr>
          <w:rFonts w:asciiTheme="minorHAnsi" w:hAnsiTheme="minorHAnsi" w:cstheme="minorHAnsi"/>
          <w:b/>
          <w:bCs/>
        </w:rPr>
        <w:t>Kosztorys inwestorski</w:t>
      </w:r>
      <w:bookmarkEnd w:id="25"/>
    </w:p>
    <w:p w14:paraId="5B7F4537" w14:textId="77777777" w:rsidR="0059035A" w:rsidRDefault="0059035A" w:rsidP="00BD7221">
      <w:pPr>
        <w:spacing w:line="276" w:lineRule="auto"/>
        <w:jc w:val="both"/>
        <w:rPr>
          <w:rFonts w:asciiTheme="minorHAnsi" w:hAnsiTheme="minorHAnsi" w:cstheme="minorHAnsi"/>
        </w:rPr>
      </w:pPr>
    </w:p>
    <w:p w14:paraId="1EAC688E" w14:textId="3B2A294D"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Pr="008C622C">
        <w:rPr>
          <w:rFonts w:asciiTheme="minorHAnsi" w:hAnsiTheme="minorHAnsi" w:cstheme="minorHAnsi"/>
        </w:rPr>
        <w:t xml:space="preserve">Ministra Rozwoju </w:t>
      </w:r>
      <w:r>
        <w:rPr>
          <w:rFonts w:asciiTheme="minorHAnsi" w:hAnsiTheme="minorHAnsi" w:cstheme="minorHAnsi"/>
        </w:rPr>
        <w:br/>
      </w:r>
      <w:r w:rsidRPr="008C622C">
        <w:rPr>
          <w:rFonts w:asciiTheme="minorHAnsi" w:hAnsiTheme="minorHAnsi" w:cstheme="minorHAnsi"/>
        </w:rPr>
        <w:t>i</w:t>
      </w:r>
      <w:r>
        <w:rPr>
          <w:rFonts w:asciiTheme="minorHAnsi" w:hAnsiTheme="minorHAnsi" w:cstheme="minorHAnsi"/>
        </w:rPr>
        <w:t xml:space="preserve"> </w:t>
      </w:r>
      <w:r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t xml:space="preserve">(Dz. U. 2021 poz. 2458) - dotyczy sposobów wyceny obiektów i robót budowlanych oraz montażowych i instalacyjnych. </w:t>
      </w:r>
    </w:p>
    <w:p w14:paraId="5733C71B" w14:textId="77777777" w:rsidR="00BD7221" w:rsidRPr="00057278" w:rsidRDefault="00BD7221" w:rsidP="00BD7221">
      <w:pPr>
        <w:spacing w:line="276" w:lineRule="auto"/>
        <w:jc w:val="both"/>
        <w:rPr>
          <w:rFonts w:asciiTheme="minorHAnsi" w:hAnsiTheme="minorHAnsi" w:cstheme="minorHAnsi"/>
          <w:b/>
          <w:bCs/>
        </w:rPr>
      </w:pPr>
    </w:p>
    <w:p w14:paraId="786A477F" w14:textId="77777777" w:rsidR="00BD7221" w:rsidRPr="001540C1" w:rsidRDefault="00BD7221" w:rsidP="00BD7221">
      <w:pPr>
        <w:jc w:val="both"/>
        <w:rPr>
          <w:rFonts w:asciiTheme="minorHAnsi" w:hAnsiTheme="minorHAnsi" w:cstheme="minorHAnsi"/>
          <w:b/>
          <w:bCs/>
        </w:rPr>
      </w:pPr>
      <w:bookmarkStart w:id="26" w:name="_Hlk171512515"/>
      <w:r w:rsidRPr="00EC1D61">
        <w:rPr>
          <w:rFonts w:asciiTheme="minorHAnsi" w:hAnsiTheme="minorHAnsi" w:cstheme="minorHAnsi"/>
          <w:b/>
          <w:bCs/>
        </w:rPr>
        <w:t>Dokument (jeśli dotyczy) należy przedłożyć wraz z wnioskiem o dofinansowanie.</w:t>
      </w:r>
    </w:p>
    <w:bookmarkEnd w:id="26"/>
    <w:p w14:paraId="5429CAF2" w14:textId="77777777" w:rsidR="00BD7221" w:rsidRDefault="00BD7221" w:rsidP="00A0491B"/>
    <w:p w14:paraId="6E433E20" w14:textId="32B08BEB" w:rsidR="00BD7221" w:rsidRDefault="00BD7221" w:rsidP="00E16408">
      <w:pPr>
        <w:pStyle w:val="Nagwek2"/>
        <w:numPr>
          <w:ilvl w:val="0"/>
          <w:numId w:val="1"/>
        </w:numPr>
        <w:jc w:val="both"/>
        <w:rPr>
          <w:rFonts w:asciiTheme="minorHAnsi" w:hAnsiTheme="minorHAnsi" w:cstheme="minorHAnsi"/>
          <w:b/>
          <w:bCs/>
        </w:rPr>
      </w:pPr>
      <w:bookmarkStart w:id="27" w:name="_Toc180135380"/>
      <w:r w:rsidRPr="00823512">
        <w:rPr>
          <w:rFonts w:asciiTheme="minorHAnsi" w:hAnsiTheme="minorHAnsi" w:cstheme="minorHAnsi"/>
          <w:b/>
          <w:bCs/>
        </w:rPr>
        <w:t>Dokument</w:t>
      </w:r>
      <w:r>
        <w:rPr>
          <w:rFonts w:asciiTheme="minorHAnsi" w:hAnsiTheme="minorHAnsi" w:cstheme="minorHAnsi"/>
          <w:b/>
          <w:bCs/>
        </w:rPr>
        <w:t>y</w:t>
      </w:r>
      <w:r w:rsidRPr="00823512">
        <w:rPr>
          <w:rFonts w:asciiTheme="minorHAnsi" w:hAnsiTheme="minorHAnsi" w:cstheme="minorHAnsi"/>
          <w:b/>
          <w:bCs/>
        </w:rPr>
        <w:t xml:space="preserve"> potwierdzając</w:t>
      </w:r>
      <w:r>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27"/>
    </w:p>
    <w:p w14:paraId="09BC78CA" w14:textId="77777777" w:rsidR="00BD7221" w:rsidRDefault="00BD7221" w:rsidP="00A0491B"/>
    <w:p w14:paraId="46AFE837" w14:textId="77777777"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Pr>
          <w:rFonts w:asciiTheme="minorHAnsi" w:hAnsiTheme="minorHAnsi" w:cstheme="minorHAnsi"/>
        </w:rPr>
        <w:t>,</w:t>
      </w:r>
      <w:r w:rsidRPr="00823512">
        <w:rPr>
          <w:rFonts w:asciiTheme="minorHAnsi" w:hAnsiTheme="minorHAnsi" w:cstheme="minorHAnsi"/>
        </w:rPr>
        <w:t xml:space="preserve"> w ramach których kupowane jest wyposażenie nieujęte w kosztorysie.</w:t>
      </w:r>
    </w:p>
    <w:p w14:paraId="656C63A4" w14:textId="77777777" w:rsidR="00BD7221" w:rsidRDefault="00BD7221" w:rsidP="00BD7221">
      <w:pPr>
        <w:spacing w:line="276" w:lineRule="auto"/>
        <w:jc w:val="both"/>
      </w:pPr>
    </w:p>
    <w:p w14:paraId="0A37665E" w14:textId="77777777" w:rsidR="00BD7221" w:rsidRPr="00E53E23"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t>Dokumenty (jeśli dotyczy) należy przedłożyć wraz z wnioskiem o dofinasowanie.</w:t>
      </w:r>
      <w:r w:rsidRPr="00E53E23">
        <w:rPr>
          <w:rFonts w:asciiTheme="minorHAnsi" w:hAnsiTheme="minorHAnsi" w:cstheme="minorHAnsi"/>
          <w:b/>
          <w:bCs/>
        </w:rPr>
        <w:t xml:space="preserve"> </w:t>
      </w:r>
    </w:p>
    <w:p w14:paraId="0A5EEB2F"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82A36CC" w14:textId="77777777" w:rsidTr="00257A08">
        <w:tc>
          <w:tcPr>
            <w:tcW w:w="9062" w:type="dxa"/>
          </w:tcPr>
          <w:p w14:paraId="7671250A" w14:textId="77777777" w:rsidR="00BD7221" w:rsidRPr="00C94007" w:rsidRDefault="00BD7221" w:rsidP="00257A08">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6DA6EEF6" w14:textId="77777777" w:rsidR="00BD7221" w:rsidRDefault="00BD7221" w:rsidP="00257A08">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43F609C9" w14:textId="77777777" w:rsidR="00BD7221" w:rsidRPr="00BD7221" w:rsidRDefault="00BD7221" w:rsidP="00BD7221"/>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28" w:name="_Toc180135381"/>
      <w:r w:rsidRPr="00823512">
        <w:rPr>
          <w:rFonts w:asciiTheme="minorHAnsi" w:hAnsiTheme="minorHAnsi" w:cstheme="minorHAnsi"/>
          <w:b/>
          <w:bCs/>
        </w:rPr>
        <w:t>Oświadczenie o posiadanej dokumentacji technicznej</w:t>
      </w:r>
      <w:bookmarkEnd w:id="28"/>
    </w:p>
    <w:p w14:paraId="09AE6B39" w14:textId="77777777" w:rsidR="00823512" w:rsidRPr="001C34A8" w:rsidRDefault="00823512" w:rsidP="00823512">
      <w:pPr>
        <w:spacing w:line="276" w:lineRule="auto"/>
      </w:pPr>
    </w:p>
    <w:p w14:paraId="03540CB4" w14:textId="5CD928AB"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załącznik </w:t>
      </w:r>
      <w:r w:rsidRPr="00E6546F">
        <w:rPr>
          <w:rFonts w:asciiTheme="minorHAnsi" w:hAnsiTheme="minorHAnsi" w:cstheme="minorHAnsi"/>
        </w:rPr>
        <w:t xml:space="preserve">nr </w:t>
      </w:r>
      <w:r w:rsidR="00A465A0" w:rsidRPr="00E6546F">
        <w:rPr>
          <w:rFonts w:asciiTheme="minorHAnsi" w:hAnsiTheme="minorHAnsi" w:cstheme="minorHAnsi"/>
        </w:rPr>
        <w:t>10</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w:t>
      </w:r>
      <w:r w:rsidR="0078343E" w:rsidRPr="00823512">
        <w:rPr>
          <w:rFonts w:asciiTheme="minorHAnsi" w:hAnsiTheme="minorHAnsi" w:cstheme="minorHAnsi"/>
        </w:rPr>
        <w:t>dostarczenie pełnej</w:t>
      </w:r>
      <w:r w:rsidRPr="00823512">
        <w:rPr>
          <w:rFonts w:asciiTheme="minorHAnsi" w:hAnsiTheme="minorHAnsi" w:cstheme="minorHAnsi"/>
        </w:rPr>
        <w:t xml:space="preserve">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wynikać  m.in.: ilość, rodzaj, typ, 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6695F3E9" w14:textId="32282E33" w:rsidR="00B67556" w:rsidRDefault="00823512" w:rsidP="00823512">
      <w:pPr>
        <w:spacing w:line="276" w:lineRule="auto"/>
        <w:jc w:val="both"/>
        <w:rPr>
          <w:rFonts w:asciiTheme="minorHAnsi" w:hAnsiTheme="minorHAnsi" w:cstheme="minorHAnsi"/>
        </w:rPr>
      </w:pPr>
      <w:r w:rsidRPr="00823512">
        <w:rPr>
          <w:rFonts w:asciiTheme="minorHAnsi" w:hAnsiTheme="minorHAnsi" w:cstheme="minorHAnsi"/>
        </w:rPr>
        <w:lastRenderedPageBreak/>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48A1404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6A78BF6E" w14:textId="77777777" w:rsidR="005533D4" w:rsidRDefault="005533D4" w:rsidP="00823512">
      <w:pPr>
        <w:spacing w:line="276" w:lineRule="auto"/>
        <w:jc w:val="both"/>
        <w:rPr>
          <w:rFonts w:asciiTheme="minorHAnsi" w:hAnsiTheme="minorHAnsi" w:cstheme="minorHAnsi"/>
        </w:rPr>
      </w:pPr>
    </w:p>
    <w:p w14:paraId="78A90E04" w14:textId="4E1B764E" w:rsidR="001540C1" w:rsidRPr="00EC1D61" w:rsidRDefault="001540C1" w:rsidP="00E16408">
      <w:pPr>
        <w:pStyle w:val="Nagwek2"/>
        <w:numPr>
          <w:ilvl w:val="0"/>
          <w:numId w:val="1"/>
        </w:numPr>
        <w:jc w:val="both"/>
        <w:rPr>
          <w:rFonts w:asciiTheme="minorHAnsi" w:hAnsiTheme="minorHAnsi" w:cstheme="minorHAnsi"/>
          <w:b/>
          <w:bCs/>
        </w:rPr>
      </w:pPr>
      <w:bookmarkStart w:id="29" w:name="_Toc180135382"/>
      <w:r w:rsidRPr="00EC1D61">
        <w:rPr>
          <w:rFonts w:asciiTheme="minorHAnsi" w:hAnsiTheme="minorHAnsi" w:cstheme="minorHAnsi"/>
          <w:b/>
          <w:bCs/>
        </w:rPr>
        <w:t>Oświadczenie w sprawie zgodności z zasadami koncepcji uniwersalnego projektowania</w:t>
      </w:r>
      <w:bookmarkEnd w:id="29"/>
    </w:p>
    <w:p w14:paraId="3646E44E" w14:textId="77777777" w:rsidR="0096635D" w:rsidRPr="00EC1D61" w:rsidRDefault="0096635D" w:rsidP="0096635D">
      <w:pPr>
        <w:rPr>
          <w:rFonts w:asciiTheme="minorHAnsi" w:hAnsiTheme="minorHAnsi" w:cstheme="minorHAnsi"/>
        </w:rPr>
      </w:pPr>
    </w:p>
    <w:p w14:paraId="58B164B1" w14:textId="7B2F6E35" w:rsidR="0096635D" w:rsidRPr="00EC1D61" w:rsidRDefault="0096635D" w:rsidP="0096635D">
      <w:pPr>
        <w:jc w:val="both"/>
        <w:rPr>
          <w:rFonts w:asciiTheme="minorHAnsi" w:hAnsiTheme="minorHAnsi" w:cstheme="minorHAnsi"/>
        </w:rPr>
      </w:pPr>
      <w:r w:rsidRPr="008565FF">
        <w:rPr>
          <w:rFonts w:asciiTheme="minorHAnsi" w:hAnsiTheme="minorHAnsi" w:cstheme="minorHAnsi"/>
        </w:rPr>
        <w:t xml:space="preserve">Wzór </w:t>
      </w:r>
      <w:r w:rsidRPr="008565FF">
        <w:rPr>
          <w:rFonts w:asciiTheme="minorHAnsi" w:hAnsiTheme="minorHAnsi" w:cstheme="minorHAnsi"/>
          <w:i/>
          <w:iCs/>
        </w:rPr>
        <w:t>Oświadczenia w sprawie zgodności z zasadami koncepcji uniwersalnego projektowania</w:t>
      </w:r>
      <w:r w:rsidRPr="008565FF">
        <w:rPr>
          <w:rFonts w:asciiTheme="minorHAnsi" w:hAnsiTheme="minorHAnsi" w:cstheme="minorHAnsi"/>
        </w:rPr>
        <w:t xml:space="preserve"> stanowi załącznik nr 16 do </w:t>
      </w:r>
      <w:r w:rsidRPr="008565FF">
        <w:rPr>
          <w:rFonts w:asciiTheme="minorHAnsi" w:hAnsiTheme="minorHAnsi" w:cstheme="minorHAnsi"/>
          <w:i/>
          <w:iCs/>
        </w:rPr>
        <w:t>Regulaminu wyboru projektów</w:t>
      </w:r>
      <w:r w:rsidRPr="008565FF">
        <w:rPr>
          <w:rFonts w:asciiTheme="minorHAnsi" w:hAnsiTheme="minorHAnsi" w:cstheme="minorHAnsi"/>
        </w:rPr>
        <w:t>.</w:t>
      </w:r>
    </w:p>
    <w:p w14:paraId="582225E7" w14:textId="4E15E470" w:rsidR="001540C1" w:rsidRPr="00EC1D61" w:rsidRDefault="001540C1" w:rsidP="001540C1"/>
    <w:p w14:paraId="0CB8EF0E" w14:textId="54DF4CB0" w:rsidR="001540C1" w:rsidRPr="00EC1D6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61564A0" w14:textId="77777777" w:rsidR="001540C1" w:rsidRPr="001540C1" w:rsidRDefault="001540C1" w:rsidP="001540C1">
      <w:pPr>
        <w:spacing w:line="276" w:lineRule="auto"/>
        <w:jc w:val="both"/>
        <w:rPr>
          <w:rFonts w:asciiTheme="minorHAnsi" w:hAnsiTheme="minorHAnsi" w:cstheme="minorHAnsi"/>
          <w:b/>
          <w:bCs/>
          <w:highlight w:val="yellow"/>
        </w:rPr>
      </w:pPr>
    </w:p>
    <w:p w14:paraId="57F5FA72" w14:textId="2527886A" w:rsidR="00823512" w:rsidRPr="004C02BD" w:rsidRDefault="00823512" w:rsidP="00E16408">
      <w:pPr>
        <w:pStyle w:val="Nagwek2"/>
        <w:numPr>
          <w:ilvl w:val="0"/>
          <w:numId w:val="1"/>
        </w:numPr>
        <w:jc w:val="both"/>
        <w:rPr>
          <w:rFonts w:asciiTheme="minorHAnsi" w:hAnsiTheme="minorHAnsi" w:cstheme="minorHAnsi"/>
          <w:b/>
          <w:bCs/>
        </w:rPr>
      </w:pPr>
      <w:bookmarkStart w:id="30" w:name="_Toc180135383"/>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30"/>
    </w:p>
    <w:p w14:paraId="1295C9CC" w14:textId="77777777" w:rsidR="00823512" w:rsidRPr="001C34A8" w:rsidRDefault="00823512" w:rsidP="00823512"/>
    <w:p w14:paraId="176B5D8B" w14:textId="4F7D19D6"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w:t>
      </w:r>
      <w:r w:rsidR="00861135" w:rsidRPr="00823512">
        <w:rPr>
          <w:rFonts w:asciiTheme="minorHAnsi" w:hAnsiTheme="minorHAnsi" w:cstheme="minorHAnsi"/>
        </w:rPr>
        <w:t>momentu,</w:t>
      </w:r>
      <w:r w:rsidRPr="00823512">
        <w:rPr>
          <w:rFonts w:asciiTheme="minorHAnsi" w:hAnsiTheme="minorHAnsi" w:cstheme="minorHAnsi"/>
        </w:rPr>
        <w:t xml:space="preserve">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76BEA488"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16E44681" w14:textId="77777777" w:rsidR="00823512" w:rsidRPr="00823512" w:rsidRDefault="00823512" w:rsidP="00823512">
      <w:pPr>
        <w:spacing w:line="276" w:lineRule="auto"/>
        <w:jc w:val="both"/>
        <w:rPr>
          <w:rFonts w:asciiTheme="minorHAnsi" w:hAnsiTheme="minorHAnsi" w:cstheme="minorHAnsi"/>
        </w:rPr>
      </w:pPr>
    </w:p>
    <w:p w14:paraId="5C6D39F0" w14:textId="4D8AB6FF" w:rsidR="00823512" w:rsidRPr="00823512" w:rsidRDefault="00823512" w:rsidP="00E16408">
      <w:pPr>
        <w:pStyle w:val="Nagwek2"/>
        <w:numPr>
          <w:ilvl w:val="0"/>
          <w:numId w:val="1"/>
        </w:numPr>
        <w:jc w:val="both"/>
        <w:rPr>
          <w:rFonts w:asciiTheme="minorHAnsi" w:hAnsiTheme="minorHAnsi" w:cstheme="minorHAnsi"/>
          <w:b/>
          <w:bCs/>
        </w:rPr>
      </w:pPr>
      <w:bookmarkStart w:id="31" w:name="_Toc180135384"/>
      <w:r w:rsidRPr="00823512">
        <w:rPr>
          <w:rFonts w:asciiTheme="minorHAnsi" w:hAnsiTheme="minorHAnsi" w:cstheme="minorHAnsi"/>
          <w:b/>
          <w:bCs/>
        </w:rPr>
        <w:t>Kopia zgłoszenia robót budowlanych, dla którego nie wniesiono sprzeciwu</w:t>
      </w:r>
      <w:bookmarkEnd w:id="31"/>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5A3AF118" w14:textId="6F574FAD"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D01875" w:rsidRPr="00837AF2">
              <w:rPr>
                <w:rFonts w:asciiTheme="minorHAnsi" w:hAnsiTheme="minorHAnsi" w:cstheme="minorHAnsi"/>
                <w:b/>
                <w:bCs/>
              </w:rPr>
              <w:t>wygasa,</w:t>
            </w:r>
            <w:r w:rsidR="00B67556" w:rsidRPr="00837AF2">
              <w:rPr>
                <w:rFonts w:asciiTheme="minorHAnsi" w:hAnsiTheme="minorHAnsi" w:cstheme="minorHAnsi"/>
                <w:b/>
                <w:bCs/>
              </w:rPr>
              <w:t xml:space="preserve">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5E6DF42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E16408">
      <w:pPr>
        <w:pStyle w:val="Nagwek2"/>
        <w:numPr>
          <w:ilvl w:val="0"/>
          <w:numId w:val="1"/>
        </w:numPr>
        <w:jc w:val="both"/>
      </w:pPr>
      <w:bookmarkStart w:id="32" w:name="_Toc180135385"/>
      <w:r w:rsidRPr="00F60ED2">
        <w:rPr>
          <w:rFonts w:asciiTheme="minorHAnsi" w:hAnsiTheme="minorHAnsi" w:cstheme="minorHAnsi"/>
          <w:b/>
          <w:bCs/>
        </w:rPr>
        <w:t>Mapa z lokalizacją planowanej inwestycji</w:t>
      </w:r>
      <w:bookmarkEnd w:id="32"/>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4944E43D"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liniowych (sieci </w:t>
      </w:r>
      <w:proofErr w:type="spellStart"/>
      <w:r w:rsidRPr="001810A7">
        <w:rPr>
          <w:rFonts w:asciiTheme="minorHAnsi" w:hAnsiTheme="minorHAnsi" w:cstheme="minorHAnsi"/>
        </w:rPr>
        <w:t>wodno</w:t>
      </w:r>
      <w:proofErr w:type="spellEnd"/>
      <w:r w:rsidRPr="001810A7">
        <w:rPr>
          <w:rFonts w:asciiTheme="minorHAnsi" w:hAnsiTheme="minorHAnsi" w:cstheme="minorHAnsi"/>
        </w:rPr>
        <w:t xml:space="preserve"> – kanalizacyjne) mapy powinny być wykonane </w:t>
      </w:r>
      <w:r w:rsidRPr="001810A7">
        <w:rPr>
          <w:rFonts w:asciiTheme="minorHAnsi" w:hAnsiTheme="minorHAnsi" w:cstheme="minorHAnsi"/>
        </w:rPr>
        <w:br/>
        <w:t xml:space="preserve">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21B21EDD" w14:textId="44B1F8F5"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dla inwestycji kubaturowych (oczyszczalnia ścieków, stacja uzdatniania wody, itp.) mapa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33888383" w:rsid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formalna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r w:rsidR="00B57DC1">
        <w:rPr>
          <w:rFonts w:asciiTheme="minorHAnsi" w:hAnsiTheme="minorHAnsi" w:cstheme="minorHAnsi"/>
        </w:rPr>
        <w:t xml:space="preserve"> </w:t>
      </w:r>
    </w:p>
    <w:p w14:paraId="3FD34885" w14:textId="77777777" w:rsidR="00B57DC1" w:rsidRDefault="00B57DC1" w:rsidP="0016374B">
      <w:pPr>
        <w:spacing w:line="276" w:lineRule="auto"/>
        <w:jc w:val="both"/>
        <w:rPr>
          <w:rFonts w:asciiTheme="minorHAnsi" w:hAnsiTheme="minorHAnsi" w:cstheme="minorHAnsi"/>
        </w:rPr>
      </w:pPr>
    </w:p>
    <w:p w14:paraId="22611B1B" w14:textId="0228B6C8" w:rsidR="00B57DC1" w:rsidRPr="0016374B" w:rsidRDefault="00B57DC1" w:rsidP="0016374B">
      <w:pPr>
        <w:spacing w:line="276" w:lineRule="auto"/>
        <w:jc w:val="both"/>
        <w:rPr>
          <w:rFonts w:asciiTheme="minorHAnsi" w:hAnsiTheme="minorHAnsi" w:cstheme="minorHAnsi"/>
        </w:rPr>
      </w:pPr>
      <w:r>
        <w:rPr>
          <w:rFonts w:asciiTheme="minorHAnsi" w:hAnsiTheme="minorHAnsi" w:cstheme="minorHAnsi"/>
        </w:rPr>
        <w:t xml:space="preserve">Dokument nie jest wymagany w przypadku </w:t>
      </w:r>
      <w:r w:rsidR="0006603C">
        <w:rPr>
          <w:rFonts w:asciiTheme="minorHAnsi" w:hAnsiTheme="minorHAnsi" w:cstheme="minorHAnsi"/>
        </w:rPr>
        <w:t xml:space="preserve">projektu w całości stanowiącego </w:t>
      </w:r>
      <w:r>
        <w:rPr>
          <w:rFonts w:asciiTheme="minorHAnsi" w:hAnsiTheme="minorHAnsi" w:cstheme="minorHAnsi"/>
        </w:rPr>
        <w:t>inwestyc</w:t>
      </w:r>
      <w:r w:rsidR="0006603C">
        <w:rPr>
          <w:rFonts w:asciiTheme="minorHAnsi" w:hAnsiTheme="minorHAnsi" w:cstheme="minorHAnsi"/>
        </w:rPr>
        <w:t>ję</w:t>
      </w:r>
      <w:r>
        <w:rPr>
          <w:rFonts w:asciiTheme="minorHAnsi" w:hAnsiTheme="minorHAnsi" w:cstheme="minorHAnsi"/>
        </w:rPr>
        <w:t xml:space="preserve"> </w:t>
      </w:r>
      <w:r w:rsidR="0006603C">
        <w:rPr>
          <w:rFonts w:asciiTheme="minorHAnsi" w:hAnsiTheme="minorHAnsi" w:cstheme="minorHAnsi"/>
        </w:rPr>
        <w:br/>
        <w:t>o</w:t>
      </w:r>
      <w:r>
        <w:rPr>
          <w:rFonts w:asciiTheme="minorHAnsi" w:hAnsiTheme="minorHAnsi" w:cstheme="minorHAnsi"/>
        </w:rPr>
        <w:t xml:space="preserve"> charakter</w:t>
      </w:r>
      <w:r w:rsidR="0006603C">
        <w:rPr>
          <w:rFonts w:asciiTheme="minorHAnsi" w:hAnsiTheme="minorHAnsi" w:cstheme="minorHAnsi"/>
        </w:rPr>
        <w:t>ze</w:t>
      </w:r>
      <w:r>
        <w:rPr>
          <w:rFonts w:asciiTheme="minorHAnsi" w:hAnsiTheme="minorHAnsi" w:cstheme="minorHAnsi"/>
        </w:rPr>
        <w:t xml:space="preserve"> </w:t>
      </w:r>
      <w:r w:rsidR="0006603C">
        <w:rPr>
          <w:rFonts w:asciiTheme="minorHAnsi" w:hAnsiTheme="minorHAnsi" w:cstheme="minorHAnsi"/>
        </w:rPr>
        <w:t>nie</w:t>
      </w:r>
      <w:r>
        <w:rPr>
          <w:rFonts w:asciiTheme="minorHAnsi" w:hAnsiTheme="minorHAnsi" w:cstheme="minorHAnsi"/>
        </w:rPr>
        <w:t>infrastrukturaln</w:t>
      </w:r>
      <w:r w:rsidR="0006603C">
        <w:rPr>
          <w:rFonts w:asciiTheme="minorHAnsi" w:hAnsiTheme="minorHAnsi" w:cstheme="minorHAnsi"/>
        </w:rPr>
        <w:t>ym</w:t>
      </w:r>
      <w:r>
        <w:rPr>
          <w:rFonts w:asciiTheme="minorHAnsi" w:hAnsiTheme="minorHAnsi" w:cstheme="minorHAnsi"/>
        </w:rPr>
        <w:t xml:space="preserve"> (np. </w:t>
      </w:r>
      <w:r w:rsidR="0006603C">
        <w:rPr>
          <w:rFonts w:asciiTheme="minorHAnsi" w:hAnsiTheme="minorHAnsi" w:cstheme="minorHAnsi"/>
        </w:rPr>
        <w:t xml:space="preserve">stworzenie </w:t>
      </w:r>
      <w:r>
        <w:rPr>
          <w:rFonts w:asciiTheme="minorHAnsi" w:hAnsiTheme="minorHAnsi" w:cstheme="minorHAnsi"/>
        </w:rPr>
        <w:t>aplikacj</w:t>
      </w:r>
      <w:r w:rsidR="0006603C">
        <w:rPr>
          <w:rFonts w:asciiTheme="minorHAnsi" w:hAnsiTheme="minorHAnsi" w:cstheme="minorHAnsi"/>
        </w:rPr>
        <w:t>i</w:t>
      </w:r>
      <w:r>
        <w:rPr>
          <w:rFonts w:asciiTheme="minorHAnsi" w:hAnsiTheme="minorHAnsi" w:cstheme="minorHAnsi"/>
        </w:rPr>
        <w:t xml:space="preserve"> mobiln</w:t>
      </w:r>
      <w:r w:rsidR="0006603C">
        <w:rPr>
          <w:rFonts w:asciiTheme="minorHAnsi" w:hAnsiTheme="minorHAnsi" w:cstheme="minorHAnsi"/>
        </w:rPr>
        <w:t>ej</w:t>
      </w:r>
      <w:r>
        <w:rPr>
          <w:rFonts w:asciiTheme="minorHAnsi" w:hAnsiTheme="minorHAnsi" w:cstheme="minorHAnsi"/>
        </w:rPr>
        <w:t>).</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79622262" w:rsidR="0016374B" w:rsidRPr="0009374B" w:rsidRDefault="0016374B" w:rsidP="00823512">
      <w:pPr>
        <w:spacing w:line="276" w:lineRule="auto"/>
        <w:jc w:val="both"/>
        <w:rPr>
          <w:rFonts w:asciiTheme="minorHAnsi" w:hAnsiTheme="minorHAnsi" w:cstheme="minorHAnsi"/>
          <w:b/>
          <w:bCs/>
        </w:rPr>
      </w:pPr>
      <w:bookmarkStart w:id="33" w:name="_Hlk144115935"/>
      <w:r w:rsidRPr="0009374B">
        <w:rPr>
          <w:rFonts w:asciiTheme="minorHAnsi" w:hAnsiTheme="minorHAnsi" w:cstheme="minorHAnsi"/>
          <w:b/>
          <w:bCs/>
        </w:rPr>
        <w:t xml:space="preserve">Dokument </w:t>
      </w:r>
      <w:r w:rsidR="00FC45DB">
        <w:rPr>
          <w:rFonts w:asciiTheme="minorHAnsi" w:hAnsiTheme="minorHAnsi" w:cstheme="minorHAnsi"/>
          <w:b/>
          <w:bCs/>
        </w:rPr>
        <w:t xml:space="preserve">(jeśli dotyczy) </w:t>
      </w:r>
      <w:r w:rsidRPr="0009374B">
        <w:rPr>
          <w:rFonts w:asciiTheme="minorHAnsi" w:hAnsiTheme="minorHAnsi" w:cstheme="minorHAnsi"/>
          <w:b/>
          <w:bCs/>
        </w:rPr>
        <w:t>należy przedłożyć wraz z wnioskiem o dofinasowanie</w:t>
      </w:r>
      <w:r w:rsidR="00FC45DB">
        <w:rPr>
          <w:rFonts w:asciiTheme="minorHAnsi" w:hAnsiTheme="minorHAnsi" w:cstheme="minorHAnsi"/>
          <w:b/>
          <w:bCs/>
        </w:rPr>
        <w:t>.</w:t>
      </w:r>
    </w:p>
    <w:bookmarkEnd w:id="33"/>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34" w:name="_Toc180135386"/>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4"/>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78E5EADE" w:rsidR="0016374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lastRenderedPageBreak/>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stanowi </w:t>
      </w:r>
      <w:r w:rsidRPr="00E6546F">
        <w:rPr>
          <w:rFonts w:asciiTheme="minorHAnsi" w:hAnsiTheme="minorHAnsi" w:cstheme="minorHAnsi"/>
        </w:rPr>
        <w:t xml:space="preserve">załącznik nr </w:t>
      </w:r>
      <w:r w:rsidR="00A465A0" w:rsidRPr="00E6546F">
        <w:rPr>
          <w:rFonts w:asciiTheme="minorHAnsi" w:hAnsiTheme="minorHAnsi" w:cstheme="minorHAnsi"/>
        </w:rPr>
        <w:t>11</w:t>
      </w:r>
      <w:r w:rsidRPr="00E6546F">
        <w:rPr>
          <w:rFonts w:asciiTheme="minorHAnsi" w:hAnsiTheme="minorHAnsi" w:cstheme="minorHAnsi"/>
        </w:rPr>
        <w:t xml:space="preserve"> do</w:t>
      </w:r>
      <w:r w:rsidRPr="006D567B">
        <w:rPr>
          <w:rFonts w:asciiTheme="minorHAnsi" w:hAnsiTheme="minorHAnsi" w:cstheme="minorHAnsi"/>
        </w:rPr>
        <w:t xml:space="preserve"> </w:t>
      </w:r>
      <w:r w:rsidRPr="00561033">
        <w:rPr>
          <w:rFonts w:asciiTheme="minorHAnsi" w:hAnsiTheme="minorHAnsi" w:cstheme="minorHAnsi"/>
          <w:i/>
          <w:iCs/>
        </w:rPr>
        <w:t>Regulaminu wyboru projektu</w:t>
      </w:r>
      <w:r w:rsidRPr="006D567B">
        <w:rPr>
          <w:rFonts w:asciiTheme="minorHAnsi" w:hAnsiTheme="minorHAnsi" w:cstheme="minorHAnsi"/>
        </w:rPr>
        <w:t xml:space="preserve"> i należy go wypełnić zgodnie ze wskazówkami zamieszczonymi w samym wzorze. </w:t>
      </w:r>
    </w:p>
    <w:p w14:paraId="60D90570" w14:textId="77777777" w:rsidR="00E664AC" w:rsidRDefault="00E664AC" w:rsidP="006D567B">
      <w:pPr>
        <w:autoSpaceDE w:val="0"/>
        <w:autoSpaceDN w:val="0"/>
        <w:adjustRightInd w:val="0"/>
        <w:spacing w:line="276" w:lineRule="auto"/>
        <w:jc w:val="both"/>
        <w:rPr>
          <w:rFonts w:asciiTheme="minorHAnsi" w:hAnsiTheme="minorHAnsi" w:cstheme="minorHAnsi"/>
        </w:rPr>
      </w:pPr>
    </w:p>
    <w:p w14:paraId="750BFC7B" w14:textId="3CEF3157" w:rsidR="00E664AC" w:rsidRPr="0016374B" w:rsidRDefault="00E664AC" w:rsidP="00E664AC">
      <w:pPr>
        <w:spacing w:line="276" w:lineRule="auto"/>
        <w:jc w:val="both"/>
        <w:rPr>
          <w:rFonts w:asciiTheme="minorHAnsi" w:hAnsiTheme="minorHAnsi" w:cstheme="minorHAnsi"/>
        </w:rPr>
      </w:pPr>
      <w:r>
        <w:rPr>
          <w:rFonts w:asciiTheme="minorHAnsi" w:hAnsiTheme="minorHAnsi" w:cstheme="minorHAnsi"/>
        </w:rPr>
        <w:t>Dokument nie jest wymagany w przypadku projektu, dla którego realizacji nie jest wymagane dysponowanie nieruchomością np. stworzenie aplikacji mobilnej.</w:t>
      </w:r>
    </w:p>
    <w:p w14:paraId="48CC7C39" w14:textId="77777777" w:rsidR="0016374B" w:rsidRPr="0016374B" w:rsidRDefault="0016374B" w:rsidP="0016374B">
      <w:pPr>
        <w:rPr>
          <w:rFonts w:asciiTheme="minorHAnsi" w:hAnsiTheme="minorHAnsi" w:cstheme="minorHAnsi"/>
        </w:rPr>
      </w:pPr>
    </w:p>
    <w:p w14:paraId="02C1D1E3" w14:textId="79D5079F"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w:t>
      </w:r>
      <w:r w:rsidR="00EC1D61" w:rsidRPr="00EC1D61">
        <w:rPr>
          <w:rFonts w:asciiTheme="minorHAnsi" w:hAnsiTheme="minorHAnsi" w:cstheme="minorHAnsi"/>
          <w:b/>
          <w:bCs/>
        </w:rPr>
        <w:t xml:space="preserve"> (jeśli dotyczy)</w:t>
      </w:r>
      <w:r w:rsidRPr="00EC1D61">
        <w:rPr>
          <w:rFonts w:asciiTheme="minorHAnsi" w:hAnsiTheme="minorHAnsi" w:cstheme="minorHAnsi"/>
          <w:b/>
          <w:bCs/>
        </w:rPr>
        <w:t xml:space="preserve"> należy przedłożyć wraz z wnioskiem o dofinansowanie.</w:t>
      </w:r>
      <w:r w:rsidRPr="001540C1">
        <w:rPr>
          <w:rFonts w:asciiTheme="minorHAnsi" w:hAnsiTheme="minorHAnsi" w:cstheme="minorHAnsi"/>
          <w:b/>
          <w:bCs/>
        </w:rPr>
        <w:t xml:space="preserve"> </w:t>
      </w:r>
    </w:p>
    <w:p w14:paraId="6C5D8F1A" w14:textId="77777777" w:rsidR="00003C84" w:rsidRDefault="00003C84" w:rsidP="00DE2884">
      <w:pPr>
        <w:spacing w:line="276" w:lineRule="auto"/>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35" w:name="_Toc180135387"/>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35"/>
    </w:p>
    <w:p w14:paraId="20CF00CE" w14:textId="77777777" w:rsidR="006D567B" w:rsidRPr="00373B06" w:rsidRDefault="006D567B" w:rsidP="006D567B">
      <w:pPr>
        <w:pStyle w:val="Akapitzlist"/>
        <w:rPr>
          <w:highlight w:val="yellow"/>
        </w:rPr>
      </w:pPr>
    </w:p>
    <w:p w14:paraId="405E9190" w14:textId="77777777" w:rsidR="006D567B" w:rsidRPr="001C34A8" w:rsidRDefault="006D567B" w:rsidP="006D567B">
      <w:pPr>
        <w:jc w:val="both"/>
        <w:rPr>
          <w:b/>
          <w:bCs/>
        </w:rPr>
      </w:pPr>
    </w:p>
    <w:p w14:paraId="391936F7" w14:textId="6E1A45E1" w:rsidR="00731AC0" w:rsidRPr="00520BF9"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B015AF">
        <w:rPr>
          <w:rFonts w:asciiTheme="minorHAnsi" w:hAnsiTheme="minorHAnsi" w:cstheme="minorHAnsi"/>
        </w:rPr>
        <w:t xml:space="preserve">stanowi </w:t>
      </w:r>
      <w:r w:rsidRPr="00E6546F">
        <w:rPr>
          <w:rFonts w:asciiTheme="minorHAnsi" w:hAnsiTheme="minorHAnsi" w:cstheme="minorHAnsi"/>
        </w:rPr>
        <w:t>załącznik nr</w:t>
      </w:r>
      <w:r w:rsidR="00A465A0" w:rsidRPr="00E6546F">
        <w:rPr>
          <w:rFonts w:asciiTheme="minorHAnsi" w:hAnsiTheme="minorHAnsi" w:cstheme="minorHAnsi"/>
        </w:rPr>
        <w:t xml:space="preserve"> 8</w:t>
      </w:r>
      <w:r>
        <w:rPr>
          <w:rFonts w:asciiTheme="minorHAnsi" w:hAnsiTheme="minorHAnsi" w:cstheme="minorHAnsi"/>
        </w:rPr>
        <w:t xml:space="preserve"> </w:t>
      </w:r>
      <w:r>
        <w:rPr>
          <w:rFonts w:asciiTheme="minorHAnsi" w:hAnsiTheme="minorHAnsi" w:cstheme="minorHAnsi"/>
        </w:rPr>
        <w:br/>
      </w:r>
      <w:r w:rsidRPr="00520BF9">
        <w:rPr>
          <w:rFonts w:asciiTheme="minorHAnsi" w:hAnsiTheme="minorHAnsi" w:cstheme="minorHAnsi"/>
        </w:rPr>
        <w:t xml:space="preserve">do </w:t>
      </w:r>
      <w:r w:rsidRPr="00520BF9">
        <w:rPr>
          <w:rFonts w:asciiTheme="minorHAnsi" w:hAnsiTheme="minorHAnsi" w:cstheme="minorHAnsi"/>
          <w:i/>
          <w:iCs/>
        </w:rPr>
        <w:t>Regulaminu wyboru projektów</w:t>
      </w:r>
      <w:r w:rsidRPr="00520BF9">
        <w:rPr>
          <w:rFonts w:asciiTheme="minorHAnsi" w:hAnsiTheme="minorHAnsi" w:cstheme="minorHAnsi"/>
        </w:rPr>
        <w:t>.</w:t>
      </w:r>
    </w:p>
    <w:p w14:paraId="60C7E2BA" w14:textId="77777777" w:rsidR="00520BF9" w:rsidRDefault="00520BF9" w:rsidP="00520BF9">
      <w:pPr>
        <w:jc w:val="both"/>
        <w:rPr>
          <w:rFonts w:asciiTheme="minorHAnsi" w:hAnsiTheme="minorHAnsi" w:cstheme="minorHAnsi"/>
          <w:b/>
          <w:bCs/>
        </w:rPr>
      </w:pPr>
    </w:p>
    <w:p w14:paraId="35A5E0D3" w14:textId="45DAED4A" w:rsidR="00520BF9" w:rsidRPr="00520BF9" w:rsidRDefault="00520BF9" w:rsidP="00520BF9">
      <w:pPr>
        <w:jc w:val="both"/>
        <w:rPr>
          <w:rFonts w:asciiTheme="minorHAnsi" w:hAnsiTheme="minorHAnsi" w:cstheme="minorHAnsi"/>
          <w:b/>
          <w:bCs/>
        </w:rPr>
      </w:pPr>
      <w:r w:rsidRPr="00520BF9">
        <w:rPr>
          <w:rFonts w:asciiTheme="minorHAnsi" w:hAnsiTheme="minorHAnsi" w:cstheme="minorHAnsi"/>
          <w:b/>
          <w:bCs/>
        </w:rPr>
        <w:t>Oświadczenie wraz z dokumentami</w:t>
      </w:r>
      <w:r w:rsidRPr="00520BF9">
        <w:rPr>
          <w:rStyle w:val="Odwoanieprzypisudolnego"/>
          <w:rFonts w:asciiTheme="minorHAnsi" w:hAnsiTheme="minorHAnsi"/>
          <w:b/>
          <w:bCs/>
        </w:rPr>
        <w:footnoteReference w:id="2"/>
      </w:r>
      <w:r w:rsidRPr="00520BF9">
        <w:rPr>
          <w:rFonts w:asciiTheme="minorHAnsi" w:hAnsiTheme="minorHAnsi" w:cstheme="minorHAnsi"/>
          <w:b/>
          <w:bCs/>
        </w:rPr>
        <w:t xml:space="preserve"> potwierdzającymi zabezpieczenie środków finansowych na realizację inwestycji należy przedłożyć wraz z wnioskiem o dofinansowanie (załącznik obowiązkowy)</w:t>
      </w:r>
      <w:r w:rsidR="00CF5B6F">
        <w:rPr>
          <w:rFonts w:asciiTheme="minorHAnsi" w:hAnsiTheme="minorHAnsi" w:cstheme="minorHAnsi"/>
          <w:b/>
          <w:bCs/>
        </w:rPr>
        <w:t>.</w:t>
      </w:r>
      <w:r w:rsidRPr="00520BF9">
        <w:rPr>
          <w:rFonts w:asciiTheme="minorHAnsi" w:hAnsiTheme="minorHAnsi" w:cstheme="minorHAnsi"/>
          <w:b/>
          <w:bCs/>
        </w:rPr>
        <w:t xml:space="preserve"> </w:t>
      </w:r>
    </w:p>
    <w:p w14:paraId="00952B49" w14:textId="77777777" w:rsidR="00057278" w:rsidRPr="00520BF9" w:rsidRDefault="00057278" w:rsidP="00731AC0">
      <w:pPr>
        <w:spacing w:line="276" w:lineRule="auto"/>
        <w:jc w:val="both"/>
        <w:rPr>
          <w:rFonts w:asciiTheme="minorHAnsi" w:hAnsiTheme="minorHAnsi" w:cstheme="minorHAnsi"/>
        </w:rPr>
      </w:pPr>
    </w:p>
    <w:p w14:paraId="21348CF5" w14:textId="77777777" w:rsidR="00F77922" w:rsidRPr="00520BF9" w:rsidRDefault="00F77922" w:rsidP="00F77922">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7829F25A" w14:textId="77777777" w:rsidR="004B0921" w:rsidRDefault="004B0921" w:rsidP="00731AC0">
      <w:pPr>
        <w:spacing w:line="276" w:lineRule="auto"/>
        <w:jc w:val="both"/>
        <w:rPr>
          <w:rFonts w:asciiTheme="minorHAnsi" w:hAnsiTheme="minorHAnsi" w:cstheme="minorHAnsi"/>
        </w:rPr>
      </w:pPr>
    </w:p>
    <w:p w14:paraId="40748AD1" w14:textId="56F68736" w:rsidR="00057278" w:rsidRPr="00057278" w:rsidRDefault="00057278" w:rsidP="00E16408">
      <w:pPr>
        <w:pStyle w:val="Nagwek2"/>
        <w:numPr>
          <w:ilvl w:val="0"/>
          <w:numId w:val="1"/>
        </w:numPr>
        <w:jc w:val="both"/>
        <w:rPr>
          <w:rFonts w:asciiTheme="minorHAnsi" w:hAnsiTheme="minorHAnsi" w:cstheme="minorHAnsi"/>
          <w:b/>
          <w:bCs/>
        </w:rPr>
      </w:pPr>
      <w:bookmarkStart w:id="36" w:name="_Toc180135388"/>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36"/>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520BF9">
        <w:rPr>
          <w:rFonts w:asciiTheme="minorHAnsi" w:hAnsiTheme="minorHAnsi" w:cstheme="minorHAnsi"/>
        </w:rPr>
        <w:t xml:space="preserve">Jeżeli projekt będzie realizowany przez więcej niż jeden podmiot, każdy z nich </w:t>
      </w:r>
      <w:r w:rsidRPr="00520BF9">
        <w:rPr>
          <w:rFonts w:asciiTheme="minorHAnsi" w:hAnsiTheme="minorHAnsi" w:cstheme="minorHAnsi"/>
        </w:rPr>
        <w:br/>
        <w:t>(z zastrzeżeniem przypisu jw.) obowiązany jest załączyć bilans oraz rachunek zysków i strat.</w:t>
      </w:r>
      <w:r w:rsidRPr="00057278">
        <w:rPr>
          <w:rFonts w:asciiTheme="minorHAnsi" w:hAnsiTheme="minorHAnsi" w:cstheme="minorHAnsi"/>
        </w:rPr>
        <w:t xml:space="preserve">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37"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37"/>
    <w:p w14:paraId="19AA727A" w14:textId="6BCA5002" w:rsidR="00997EBE" w:rsidRDefault="00997EBE" w:rsidP="00057278">
      <w:pPr>
        <w:pStyle w:val="Nagwek"/>
        <w:spacing w:line="276" w:lineRule="auto"/>
        <w:jc w:val="both"/>
      </w:pPr>
    </w:p>
    <w:p w14:paraId="6BCA88B5" w14:textId="6CCFDC3F" w:rsidR="000E22AD" w:rsidRDefault="000E22AD" w:rsidP="000E22AD">
      <w:pPr>
        <w:pStyle w:val="Nagwek2"/>
        <w:numPr>
          <w:ilvl w:val="0"/>
          <w:numId w:val="1"/>
        </w:numPr>
        <w:jc w:val="both"/>
        <w:rPr>
          <w:rFonts w:asciiTheme="minorHAnsi" w:hAnsiTheme="minorHAnsi" w:cstheme="minorHAnsi"/>
          <w:b/>
          <w:bCs/>
        </w:rPr>
      </w:pPr>
      <w:bookmarkStart w:id="38" w:name="_Toc180135389"/>
      <w:r>
        <w:rPr>
          <w:rFonts w:asciiTheme="minorHAnsi" w:hAnsiTheme="minorHAnsi" w:cstheme="minorHAnsi"/>
          <w:b/>
          <w:bCs/>
        </w:rPr>
        <w:lastRenderedPageBreak/>
        <w:t>Rachunek zysków i strat przynajmniej za ostatni rok (potwierdzony jw.)</w:t>
      </w:r>
      <w:bookmarkEnd w:id="38"/>
    </w:p>
    <w:p w14:paraId="0A871950" w14:textId="77777777" w:rsidR="000E22AD" w:rsidRDefault="000E22AD" w:rsidP="000E22AD"/>
    <w:p w14:paraId="5937815E" w14:textId="77777777" w:rsidR="000E22AD" w:rsidRDefault="000E22AD" w:rsidP="000E22AD">
      <w:pPr>
        <w:pStyle w:val="Nagwek"/>
        <w:spacing w:line="360" w:lineRule="auto"/>
        <w:jc w:val="both"/>
        <w:rPr>
          <w:rFonts w:asciiTheme="minorHAnsi" w:hAnsiTheme="minorHAnsi" w:cstheme="minorHAnsi"/>
        </w:rPr>
      </w:pPr>
      <w:r w:rsidRPr="00D45319">
        <w:rPr>
          <w:rFonts w:asciiTheme="minorHAnsi" w:hAnsiTheme="minorHAnsi" w:cstheme="minorHAnsi"/>
        </w:rPr>
        <w:t xml:space="preserve">Niniejszy załącznik nie dotyczy jednostek samorządu terytorialnego. </w:t>
      </w:r>
    </w:p>
    <w:p w14:paraId="416AC977" w14:textId="77777777" w:rsidR="000E22AD" w:rsidRDefault="000E22AD" w:rsidP="000E22AD">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38BFBDA9" w14:textId="77777777" w:rsidR="000E22AD" w:rsidRPr="00D45319" w:rsidRDefault="000E22AD" w:rsidP="000E22AD">
      <w:pPr>
        <w:pStyle w:val="Nagwek"/>
        <w:spacing w:line="360" w:lineRule="auto"/>
        <w:jc w:val="both"/>
        <w:rPr>
          <w:rFonts w:asciiTheme="minorHAnsi" w:hAnsiTheme="minorHAnsi" w:cstheme="minorHAnsi"/>
        </w:rPr>
      </w:pPr>
    </w:p>
    <w:p w14:paraId="2EDBD7A9" w14:textId="77777777" w:rsidR="000E22AD" w:rsidRPr="00F12F8B" w:rsidRDefault="000E22AD" w:rsidP="000E22AD">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 (załącznik obowiązkowy).</w:t>
      </w:r>
    </w:p>
    <w:p w14:paraId="08F0B468" w14:textId="77777777" w:rsidR="000E22AD" w:rsidRPr="000E22AD" w:rsidRDefault="000E22AD" w:rsidP="000E22AD"/>
    <w:p w14:paraId="5D3F1868" w14:textId="64646EB7" w:rsidR="000E22AD" w:rsidRDefault="000E22AD" w:rsidP="000E22AD">
      <w:pPr>
        <w:pStyle w:val="Nagwek2"/>
        <w:numPr>
          <w:ilvl w:val="0"/>
          <w:numId w:val="1"/>
        </w:numPr>
        <w:jc w:val="both"/>
        <w:rPr>
          <w:rFonts w:asciiTheme="minorHAnsi" w:hAnsiTheme="minorHAnsi" w:cstheme="minorHAnsi"/>
          <w:b/>
          <w:bCs/>
        </w:rPr>
      </w:pPr>
      <w:bookmarkStart w:id="39" w:name="_Hlk179354787"/>
      <w:bookmarkStart w:id="40" w:name="_Toc180135390"/>
      <w:r>
        <w:rPr>
          <w:rFonts w:asciiTheme="minorHAnsi" w:hAnsiTheme="minorHAnsi" w:cstheme="minorHAnsi"/>
          <w:b/>
          <w:bCs/>
        </w:rPr>
        <w:t>Formularz informacji przedstawianych przy ubieganiu się o pomoc inną niż pomoc w rolnictwie lub rybołówstwie, pomoc de minimis lub pomoc de minimis w rolnictwie lub rybołówstwie</w:t>
      </w:r>
      <w:bookmarkEnd w:id="40"/>
    </w:p>
    <w:bookmarkEnd w:id="39"/>
    <w:p w14:paraId="66810967" w14:textId="77777777" w:rsidR="003F7546" w:rsidRPr="005E3F02" w:rsidRDefault="003F7546" w:rsidP="003F7546">
      <w:pPr>
        <w:spacing w:after="160" w:line="259" w:lineRule="auto"/>
        <w:jc w:val="both"/>
        <w:rPr>
          <w:rFonts w:asciiTheme="minorHAnsi" w:hAnsiTheme="minorHAnsi" w:cstheme="minorHAnsi"/>
          <w:highlight w:val="green"/>
        </w:rPr>
      </w:pPr>
    </w:p>
    <w:p w14:paraId="4677171C" w14:textId="11F4E3ED" w:rsidR="00430AF8" w:rsidRPr="008565FF" w:rsidRDefault="00430AF8" w:rsidP="003F7546">
      <w:pPr>
        <w:spacing w:after="160" w:line="259" w:lineRule="auto"/>
        <w:jc w:val="both"/>
        <w:rPr>
          <w:rFonts w:asciiTheme="minorHAnsi" w:hAnsiTheme="minorHAnsi" w:cstheme="minorHAnsi"/>
        </w:rPr>
      </w:pPr>
      <w:bookmarkStart w:id="41" w:name="_Hlk172283051"/>
      <w:r w:rsidRPr="008565FF">
        <w:rPr>
          <w:rFonts w:asciiTheme="minorHAnsi" w:hAnsiTheme="minorHAnsi" w:cstheme="minorHAnsi"/>
        </w:rPr>
        <w:t>Wskazany formularz informacji jest</w:t>
      </w:r>
      <w:r w:rsidR="003F7546" w:rsidRPr="008565FF">
        <w:rPr>
          <w:rFonts w:asciiTheme="minorHAnsi" w:hAnsiTheme="minorHAnsi" w:cstheme="minorHAnsi"/>
        </w:rPr>
        <w:t xml:space="preserve"> dołączany tylko w przypadku ubiegania się </w:t>
      </w:r>
      <w:r w:rsidR="002A1F89" w:rsidRPr="008565FF">
        <w:rPr>
          <w:rFonts w:asciiTheme="minorHAnsi" w:hAnsiTheme="minorHAnsi" w:cstheme="minorHAnsi"/>
        </w:rPr>
        <w:br/>
      </w:r>
      <w:r w:rsidR="003F7546" w:rsidRPr="008565FF">
        <w:rPr>
          <w:rFonts w:asciiTheme="minorHAnsi" w:hAnsiTheme="minorHAnsi" w:cstheme="minorHAnsi"/>
        </w:rPr>
        <w:t>o dofinansowanie</w:t>
      </w:r>
      <w:r w:rsidRPr="008565FF">
        <w:rPr>
          <w:rFonts w:asciiTheme="minorHAnsi" w:hAnsiTheme="minorHAnsi" w:cstheme="minorHAnsi"/>
        </w:rPr>
        <w:t>, które stanowić będzie pomoc publiczną na podstawie:</w:t>
      </w:r>
    </w:p>
    <w:p w14:paraId="5BCD3086" w14:textId="5B5EAB25"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14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października 2022r. w sprawie udzielania </w:t>
      </w:r>
      <w:r w:rsidRPr="008565FF">
        <w:rPr>
          <w:rFonts w:asciiTheme="minorHAnsi" w:hAnsiTheme="minorHAnsi" w:cstheme="minorHAnsi"/>
          <w:b/>
        </w:rPr>
        <w:t>regionalnej pomocy inwestycyjnej</w:t>
      </w:r>
      <w:r w:rsidRPr="008565FF">
        <w:rPr>
          <w:rFonts w:asciiTheme="minorHAnsi" w:hAnsiTheme="minorHAnsi" w:cstheme="minorHAnsi"/>
        </w:rPr>
        <w:t xml:space="preserve"> w ramach regionalnych programów na lata 2021–2027,</w:t>
      </w:r>
    </w:p>
    <w:p w14:paraId="69CB664F" w14:textId="6320C6C6"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56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grudnia 2022 r. w sprawie udzielania </w:t>
      </w:r>
      <w:r w:rsidRPr="008565FF">
        <w:rPr>
          <w:rFonts w:asciiTheme="minorHAnsi" w:hAnsiTheme="minorHAnsi" w:cstheme="minorHAnsi"/>
          <w:b/>
        </w:rPr>
        <w:t>pomocy inwestycyjnej na infrastrukturę lokalną</w:t>
      </w:r>
      <w:r w:rsidRPr="008565FF">
        <w:rPr>
          <w:rFonts w:asciiTheme="minorHAnsi" w:hAnsiTheme="minorHAnsi" w:cstheme="minorHAnsi"/>
        </w:rPr>
        <w:t xml:space="preserve"> w ramach regionalnych programów na lata 2021–2027,</w:t>
      </w:r>
    </w:p>
    <w:p w14:paraId="3B20D88A" w14:textId="0CF5FF34" w:rsidR="00430AF8" w:rsidRPr="00AF6038"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 xml:space="preserve">art. 53 Rozporządzenia Komisji (UE) nr 651/2014 z dnia 17 czerwca </w:t>
      </w:r>
      <w:r w:rsidRPr="008565FF">
        <w:rPr>
          <w:rFonts w:asciiTheme="minorHAnsi" w:hAnsiTheme="minorHAnsi" w:cstheme="minorHAnsi"/>
        </w:rPr>
        <w:br/>
        <w:t>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w:t>
      </w:r>
      <w:r w:rsidRPr="00AF6038">
        <w:rPr>
          <w:rFonts w:asciiTheme="minorHAnsi" w:hAnsiTheme="minorHAnsi" w:cstheme="minorHAnsi"/>
        </w:rPr>
        <w:t xml:space="preserve">i Polityki Regionalnej z dnia 7 sierpnia 2023 r. w sprawie udzielania </w:t>
      </w:r>
      <w:r w:rsidRPr="00AF6038">
        <w:rPr>
          <w:rFonts w:asciiTheme="minorHAnsi" w:hAnsiTheme="minorHAnsi" w:cstheme="minorHAnsi"/>
          <w:b/>
        </w:rPr>
        <w:t>pomocy inwestycyjnej na kulturę i zachowanie dziedzictwa kulturowego</w:t>
      </w:r>
      <w:r w:rsidRPr="00AF6038">
        <w:rPr>
          <w:rFonts w:asciiTheme="minorHAnsi" w:hAnsiTheme="minorHAnsi" w:cstheme="minorHAnsi"/>
        </w:rPr>
        <w:t xml:space="preserve"> w ramach regionalnych programów na lata 2021–2027.</w:t>
      </w:r>
    </w:p>
    <w:p w14:paraId="0554498C" w14:textId="30D9DF77" w:rsidR="00233C8F" w:rsidRPr="00AF6038" w:rsidRDefault="00233C8F" w:rsidP="00430AF8">
      <w:pPr>
        <w:numPr>
          <w:ilvl w:val="0"/>
          <w:numId w:val="19"/>
        </w:numPr>
        <w:spacing w:after="160" w:line="259" w:lineRule="auto"/>
        <w:ind w:left="284"/>
        <w:jc w:val="both"/>
        <w:rPr>
          <w:rFonts w:asciiTheme="minorHAnsi" w:hAnsiTheme="minorHAnsi" w:cstheme="minorHAnsi"/>
        </w:rPr>
      </w:pPr>
      <w:r w:rsidRPr="00AF6038">
        <w:rPr>
          <w:rFonts w:asciiTheme="minorHAnsi" w:hAnsiTheme="minorHAnsi" w:cstheme="minorHAnsi"/>
        </w:rPr>
        <w:t xml:space="preserve">art. 55 Rozporządzenia Komisji (UE) nr 651/2014 z dnia 17 czerwca </w:t>
      </w:r>
      <w:r w:rsidRPr="00AF6038">
        <w:rPr>
          <w:rFonts w:asciiTheme="minorHAnsi" w:hAnsiTheme="minorHAnsi" w:cstheme="minorHAnsi"/>
        </w:rPr>
        <w:br/>
        <w:t>2014 r. uznające</w:t>
      </w:r>
      <w:r w:rsidR="00043BC7" w:rsidRPr="00AF6038">
        <w:rPr>
          <w:rFonts w:asciiTheme="minorHAnsi" w:hAnsiTheme="minorHAnsi" w:cstheme="minorHAnsi"/>
        </w:rPr>
        <w:t>go</w:t>
      </w:r>
      <w:r w:rsidRPr="00AF6038">
        <w:rPr>
          <w:rFonts w:asciiTheme="minorHAnsi" w:hAnsiTheme="minorHAnsi" w:cstheme="minorHAnsi"/>
        </w:rPr>
        <w:t xml:space="preserve"> niektóre rodzaje pomocy za zgodne z rynkiem wewnętrznym </w:t>
      </w:r>
      <w:r w:rsidRPr="00AF6038">
        <w:rPr>
          <w:rFonts w:asciiTheme="minorHAnsi" w:hAnsiTheme="minorHAnsi" w:cstheme="minorHAnsi"/>
        </w:rPr>
        <w:br/>
        <w:t>w zastosowaniu art. 107 i 108 Traktatu oraz krajowego Rozporządzenia Ministra Funduszy i Polityki Regionalnej z dnia 24 sierpnia 2023 r. w sprawie udzielania</w:t>
      </w:r>
      <w:r w:rsidRPr="00AF6038">
        <w:rPr>
          <w:rFonts w:asciiTheme="minorHAnsi" w:hAnsiTheme="minorHAnsi" w:cstheme="minorHAnsi"/>
          <w:b/>
          <w:bCs/>
        </w:rPr>
        <w:t xml:space="preserve"> pomocy inwestycyjnej na infrastrukturę sportową i wielofunkcyjną infrastrukturę rekreacyjną</w:t>
      </w:r>
      <w:r w:rsidRPr="00AF6038">
        <w:rPr>
          <w:rFonts w:asciiTheme="minorHAnsi" w:hAnsiTheme="minorHAnsi" w:cstheme="minorHAnsi"/>
        </w:rPr>
        <w:t xml:space="preserve"> w ramach regionalnych programów na lata 2021-2027</w:t>
      </w:r>
    </w:p>
    <w:bookmarkEnd w:id="41"/>
    <w:p w14:paraId="09C87504" w14:textId="135FFD4B" w:rsidR="003F7546" w:rsidRPr="008565FF" w:rsidRDefault="003F7546" w:rsidP="002A1F89">
      <w:pPr>
        <w:spacing w:line="276" w:lineRule="auto"/>
        <w:jc w:val="both"/>
        <w:rPr>
          <w:rFonts w:asciiTheme="minorHAnsi" w:hAnsiTheme="minorHAnsi" w:cstheme="minorHAnsi"/>
        </w:rPr>
      </w:pPr>
      <w:r w:rsidRPr="008565FF">
        <w:rPr>
          <w:rFonts w:asciiTheme="minorHAnsi" w:hAnsiTheme="minorHAnsi" w:cstheme="minorHAnsi"/>
        </w:rPr>
        <w:t>Wz</w:t>
      </w:r>
      <w:r w:rsidR="005A4D8E" w:rsidRPr="008565FF">
        <w:rPr>
          <w:rFonts w:asciiTheme="minorHAnsi" w:hAnsiTheme="minorHAnsi" w:cstheme="minorHAnsi"/>
        </w:rPr>
        <w:t xml:space="preserve">ór </w:t>
      </w:r>
      <w:r w:rsidRPr="008565FF">
        <w:rPr>
          <w:rFonts w:asciiTheme="minorHAnsi" w:hAnsiTheme="minorHAnsi" w:cstheme="minorHAnsi"/>
        </w:rPr>
        <w:t>formularz</w:t>
      </w:r>
      <w:r w:rsidR="002A1F89" w:rsidRPr="008565FF">
        <w:rPr>
          <w:rFonts w:asciiTheme="minorHAnsi" w:hAnsiTheme="minorHAnsi" w:cstheme="minorHAnsi"/>
        </w:rPr>
        <w:t>a</w:t>
      </w:r>
      <w:r w:rsidRPr="008565FF">
        <w:rPr>
          <w:rFonts w:asciiTheme="minorHAnsi" w:hAnsiTheme="minorHAnsi" w:cstheme="minorHAnsi"/>
        </w:rPr>
        <w:t xml:space="preserve"> </w:t>
      </w:r>
      <w:r w:rsidR="002A1F89" w:rsidRPr="008565FF">
        <w:rPr>
          <w:rFonts w:asciiTheme="minorHAnsi" w:hAnsiTheme="minorHAnsi" w:cstheme="minorHAnsi"/>
        </w:rPr>
        <w:t xml:space="preserve">stanowi załącznik nr 1 do </w:t>
      </w:r>
      <w:r w:rsidR="002A1F89" w:rsidRPr="008565FF">
        <w:rPr>
          <w:rFonts w:asciiTheme="minorHAnsi" w:hAnsiTheme="minorHAnsi" w:cstheme="minorHAnsi"/>
          <w:i/>
          <w:iCs/>
        </w:rPr>
        <w:t xml:space="preserve">Rozporządzenie Rady Ministrów z dnia 29 marca </w:t>
      </w:r>
      <w:r w:rsidR="002A1F89" w:rsidRPr="008565FF">
        <w:rPr>
          <w:rFonts w:asciiTheme="minorHAnsi" w:hAnsiTheme="minorHAnsi" w:cstheme="minorHAnsi"/>
          <w:i/>
          <w:iCs/>
        </w:rPr>
        <w:br/>
        <w:t>2010 r. w sprawie zakresu informacji przedstawianych przez podmiot ubiegający się</w:t>
      </w:r>
      <w:r w:rsidR="002A1F89" w:rsidRPr="008565FF">
        <w:rPr>
          <w:rFonts w:asciiTheme="minorHAnsi" w:hAnsiTheme="minorHAnsi" w:cstheme="minorHAnsi"/>
          <w:i/>
          <w:iCs/>
        </w:rPr>
        <w:br/>
        <w:t>o pomoc inną niż pomoc de minimis lub pomoc de minimis w rolnictwie lub rybołówstwie</w:t>
      </w:r>
      <w:r w:rsidRPr="008565FF">
        <w:rPr>
          <w:rFonts w:asciiTheme="minorHAnsi" w:hAnsiTheme="minorHAnsi" w:cstheme="minorHAnsi"/>
        </w:rPr>
        <w:t xml:space="preserve"> </w:t>
      </w:r>
      <w:r w:rsidR="00DA1587">
        <w:rPr>
          <w:rFonts w:asciiTheme="minorHAnsi" w:hAnsiTheme="minorHAnsi" w:cstheme="minorHAnsi"/>
        </w:rPr>
        <w:br/>
      </w:r>
      <w:r w:rsidR="002A1F89" w:rsidRPr="008565FF">
        <w:rPr>
          <w:rFonts w:asciiTheme="minorHAnsi" w:hAnsiTheme="minorHAnsi" w:cstheme="minorHAnsi"/>
        </w:rPr>
        <w:t>(Dz.U. z 2010 r. nr 53 poz. 312 z późn.zm.</w:t>
      </w:r>
      <w:r w:rsidR="005A4D8E" w:rsidRPr="008565FF">
        <w:rPr>
          <w:rFonts w:asciiTheme="minorHAnsi" w:hAnsiTheme="minorHAnsi" w:cstheme="minorHAnsi"/>
        </w:rPr>
        <w:t>).</w:t>
      </w:r>
      <w:r w:rsidR="004C7E31" w:rsidRPr="008565FF">
        <w:rPr>
          <w:rFonts w:asciiTheme="minorHAnsi" w:hAnsiTheme="minorHAnsi" w:cstheme="minorHAnsi"/>
        </w:rPr>
        <w:t xml:space="preserve"> Wraz z formularzem należy przedstawić </w:t>
      </w:r>
      <w:r w:rsidR="004C7E31" w:rsidRPr="008565FF">
        <w:rPr>
          <w:rFonts w:asciiTheme="minorHAnsi" w:hAnsiTheme="minorHAnsi" w:cstheme="minorHAnsi"/>
        </w:rPr>
        <w:lastRenderedPageBreak/>
        <w:t xml:space="preserve">sprawozdania finansowe za okres 3 ostatnich lat obrotowych sporządzane zgodnie </w:t>
      </w:r>
      <w:r w:rsidR="00DA1587">
        <w:rPr>
          <w:rFonts w:asciiTheme="minorHAnsi" w:hAnsiTheme="minorHAnsi" w:cstheme="minorHAnsi"/>
        </w:rPr>
        <w:br/>
      </w:r>
      <w:r w:rsidR="004C7E31" w:rsidRPr="008565FF">
        <w:rPr>
          <w:rFonts w:asciiTheme="minorHAnsi" w:hAnsiTheme="minorHAnsi" w:cstheme="minorHAnsi"/>
        </w:rPr>
        <w:t>z przepisami</w:t>
      </w:r>
      <w:r w:rsidR="00DA1587">
        <w:rPr>
          <w:rFonts w:asciiTheme="minorHAnsi" w:hAnsiTheme="minorHAnsi" w:cstheme="minorHAnsi"/>
        </w:rPr>
        <w:t xml:space="preserve"> </w:t>
      </w:r>
      <w:r w:rsidR="004C7E31" w:rsidRPr="008565FF">
        <w:rPr>
          <w:rFonts w:asciiTheme="minorHAnsi" w:hAnsiTheme="minorHAnsi" w:cstheme="minorHAnsi"/>
        </w:rPr>
        <w:t>o rachunkowości.</w:t>
      </w:r>
    </w:p>
    <w:p w14:paraId="5DF58D72" w14:textId="77777777" w:rsidR="003F7546" w:rsidRPr="008565FF" w:rsidRDefault="003F7546" w:rsidP="003F7546">
      <w:pPr>
        <w:spacing w:line="276" w:lineRule="auto"/>
        <w:jc w:val="both"/>
        <w:rPr>
          <w:rFonts w:asciiTheme="minorHAnsi" w:hAnsiTheme="minorHAnsi" w:cstheme="minorHAnsi"/>
        </w:rPr>
      </w:pPr>
    </w:p>
    <w:p w14:paraId="0BC54F24" w14:textId="280E0EB2" w:rsidR="00751249" w:rsidRPr="008565FF" w:rsidRDefault="00751249" w:rsidP="00751249">
      <w:pPr>
        <w:jc w:val="both"/>
        <w:rPr>
          <w:rFonts w:asciiTheme="minorHAnsi" w:hAnsiTheme="minorHAnsi" w:cstheme="minorHAnsi"/>
        </w:rPr>
      </w:pPr>
      <w:r w:rsidRPr="008565FF">
        <w:rPr>
          <w:rFonts w:asciiTheme="minorHAnsi" w:hAnsiTheme="minorHAnsi" w:cstheme="minorHAnsi"/>
        </w:rPr>
        <w:t xml:space="preserve">W przypadku projektów partnerskich, załącznik jest wymagany odrębnie dla Wnioskodawcy </w:t>
      </w:r>
      <w:r w:rsidR="005A4D8E" w:rsidRPr="008565FF">
        <w:rPr>
          <w:rFonts w:asciiTheme="minorHAnsi" w:hAnsiTheme="minorHAnsi" w:cstheme="minorHAnsi"/>
        </w:rPr>
        <w:br/>
      </w:r>
      <w:r w:rsidRPr="008565FF">
        <w:rPr>
          <w:rFonts w:asciiTheme="minorHAnsi" w:hAnsiTheme="minorHAnsi" w:cstheme="minorHAnsi"/>
        </w:rPr>
        <w:t>i każdego z Partnerów.</w:t>
      </w:r>
    </w:p>
    <w:p w14:paraId="72A0540C" w14:textId="77777777" w:rsidR="00751249" w:rsidRPr="008565FF" w:rsidRDefault="00751249" w:rsidP="003F7546">
      <w:pPr>
        <w:spacing w:line="276" w:lineRule="auto"/>
        <w:jc w:val="both"/>
        <w:rPr>
          <w:rFonts w:asciiTheme="minorHAnsi" w:hAnsiTheme="minorHAnsi" w:cstheme="minorHAnsi"/>
        </w:rPr>
      </w:pPr>
    </w:p>
    <w:p w14:paraId="30402F4C" w14:textId="77777777" w:rsidR="003F7546" w:rsidRPr="00436B48" w:rsidRDefault="003F7546" w:rsidP="003F7546">
      <w:pPr>
        <w:spacing w:line="276" w:lineRule="auto"/>
        <w:jc w:val="both"/>
        <w:rPr>
          <w:rFonts w:asciiTheme="minorHAnsi" w:hAnsiTheme="minorHAnsi" w:cstheme="minorHAnsi"/>
          <w:b/>
          <w:bCs/>
        </w:rPr>
      </w:pPr>
      <w:r w:rsidRPr="008565FF">
        <w:rPr>
          <w:rFonts w:asciiTheme="minorHAnsi" w:hAnsiTheme="minorHAnsi" w:cstheme="minorHAnsi"/>
          <w:b/>
          <w:bCs/>
        </w:rPr>
        <w:t>Dokument (jeśli dotyczy) należy przedłożyć wraz z wnioskiem o dofinasowanie.</w:t>
      </w:r>
    </w:p>
    <w:p w14:paraId="63059704" w14:textId="77777777" w:rsidR="00C75F8C" w:rsidRDefault="00C75F8C" w:rsidP="00C75F8C"/>
    <w:p w14:paraId="6A583A6E" w14:textId="77777777" w:rsidR="00C75F8C" w:rsidRPr="00C75F8C" w:rsidRDefault="00C75F8C" w:rsidP="00C75F8C"/>
    <w:p w14:paraId="43892252" w14:textId="1817C5A2" w:rsidR="00D45319" w:rsidRPr="00D45319" w:rsidRDefault="00D45319" w:rsidP="00E16408">
      <w:pPr>
        <w:pStyle w:val="Nagwek2"/>
        <w:numPr>
          <w:ilvl w:val="0"/>
          <w:numId w:val="1"/>
        </w:numPr>
        <w:shd w:val="clear" w:color="auto" w:fill="FFFFFF" w:themeFill="background1"/>
        <w:jc w:val="both"/>
        <w:rPr>
          <w:rFonts w:asciiTheme="minorHAnsi" w:hAnsiTheme="minorHAnsi" w:cstheme="minorHAnsi"/>
          <w:b/>
          <w:bCs/>
        </w:rPr>
      </w:pPr>
      <w:bookmarkStart w:id="42" w:name="_Toc180135391"/>
      <w:r w:rsidRPr="00D45319">
        <w:rPr>
          <w:rFonts w:asciiTheme="minorHAnsi" w:hAnsiTheme="minorHAnsi" w:cstheme="minorHAnsi"/>
          <w:b/>
          <w:bCs/>
          <w:i/>
          <w:iCs/>
        </w:rPr>
        <w:t xml:space="preserve">Formularz </w:t>
      </w:r>
      <w:r w:rsidR="001540C1" w:rsidRPr="00D45319">
        <w:rPr>
          <w:rFonts w:asciiTheme="minorHAnsi" w:hAnsiTheme="minorHAnsi" w:cstheme="minorHAnsi"/>
          <w:b/>
          <w:bCs/>
          <w:i/>
          <w:iCs/>
        </w:rPr>
        <w:t>informacji przedstawianych przy ubieganiu się o pomoc de minimis</w:t>
      </w:r>
      <w:r w:rsidR="001540C1" w:rsidRPr="00D45319">
        <w:rPr>
          <w:rFonts w:asciiTheme="minorHAnsi" w:hAnsiTheme="minorHAnsi" w:cstheme="minorHAnsi"/>
          <w:b/>
          <w:bCs/>
        </w:rPr>
        <w:t xml:space="preserve"> stosowany do pomocy de minimis udzielanej na warunkach określonych </w:t>
      </w:r>
      <w:r w:rsidR="001540C1" w:rsidRPr="00D45319">
        <w:rPr>
          <w:rFonts w:asciiTheme="minorHAnsi" w:hAnsiTheme="minorHAnsi" w:cstheme="minorHAnsi"/>
          <w:b/>
          <w:bCs/>
        </w:rPr>
        <w:br/>
        <w:t xml:space="preserve">w Rozporządzeniu KE nr </w:t>
      </w:r>
      <w:r w:rsidR="001540C1">
        <w:rPr>
          <w:rFonts w:asciiTheme="minorHAnsi" w:hAnsiTheme="minorHAnsi" w:cstheme="minorHAnsi"/>
          <w:b/>
          <w:bCs/>
        </w:rPr>
        <w:t>2023</w:t>
      </w:r>
      <w:r w:rsidR="001540C1" w:rsidRPr="00D45319">
        <w:rPr>
          <w:rFonts w:asciiTheme="minorHAnsi" w:hAnsiTheme="minorHAnsi" w:cstheme="minorHAnsi"/>
          <w:b/>
          <w:bCs/>
        </w:rPr>
        <w:t>/2</w:t>
      </w:r>
      <w:r w:rsidR="001540C1">
        <w:rPr>
          <w:rFonts w:asciiTheme="minorHAnsi" w:hAnsiTheme="minorHAnsi" w:cstheme="minorHAnsi"/>
          <w:b/>
          <w:bCs/>
        </w:rPr>
        <w:t>831</w:t>
      </w:r>
      <w:r w:rsidR="001540C1" w:rsidRPr="00D45319">
        <w:rPr>
          <w:rFonts w:asciiTheme="minorHAnsi" w:hAnsiTheme="minorHAnsi" w:cstheme="minorHAnsi"/>
          <w:b/>
          <w:bCs/>
        </w:rPr>
        <w:t xml:space="preserve"> z </w:t>
      </w:r>
      <w:r w:rsidR="001540C1">
        <w:rPr>
          <w:rFonts w:asciiTheme="minorHAnsi" w:hAnsiTheme="minorHAnsi" w:cstheme="minorHAnsi"/>
          <w:b/>
          <w:bCs/>
        </w:rPr>
        <w:t>13</w:t>
      </w:r>
      <w:r w:rsidR="001540C1" w:rsidRPr="00D45319">
        <w:rPr>
          <w:rFonts w:asciiTheme="minorHAnsi" w:hAnsiTheme="minorHAnsi" w:cstheme="minorHAnsi"/>
          <w:b/>
          <w:bCs/>
        </w:rPr>
        <w:t xml:space="preserve"> grudnia 20</w:t>
      </w:r>
      <w:r w:rsidR="001540C1">
        <w:rPr>
          <w:rFonts w:asciiTheme="minorHAnsi" w:hAnsiTheme="minorHAnsi" w:cstheme="minorHAnsi"/>
          <w:b/>
          <w:bCs/>
        </w:rPr>
        <w:t>2</w:t>
      </w:r>
      <w:r w:rsidR="001540C1" w:rsidRPr="00D45319">
        <w:rPr>
          <w:rFonts w:asciiTheme="minorHAnsi" w:hAnsiTheme="minorHAnsi" w:cstheme="minorHAnsi"/>
          <w:b/>
          <w:bCs/>
        </w:rPr>
        <w:t xml:space="preserve">3 r. w sprawie stosowania art. 107 i 108 Traktatu o funkcjonowaniu Unii Europejskiej </w:t>
      </w:r>
      <w:r w:rsidR="001540C1" w:rsidRPr="00D45319">
        <w:rPr>
          <w:rFonts w:asciiTheme="minorHAnsi" w:hAnsiTheme="minorHAnsi" w:cstheme="minorHAnsi"/>
          <w:b/>
          <w:bCs/>
        </w:rPr>
        <w:br/>
        <w:t xml:space="preserve">do pomocy de minimis, wraz z zaświadczeniami o otrzymanej pomocy </w:t>
      </w:r>
      <w:r w:rsidR="001540C1" w:rsidRPr="00D45319">
        <w:rPr>
          <w:rFonts w:asciiTheme="minorHAnsi" w:hAnsiTheme="minorHAnsi" w:cstheme="minorHAnsi"/>
          <w:b/>
          <w:bCs/>
        </w:rPr>
        <w:br/>
        <w:t xml:space="preserve">de minimis w </w:t>
      </w:r>
      <w:r w:rsidR="001540C1">
        <w:rPr>
          <w:rFonts w:asciiTheme="minorHAnsi" w:hAnsiTheme="minorHAnsi" w:cstheme="minorHAnsi"/>
          <w:b/>
          <w:bCs/>
        </w:rPr>
        <w:t>okresie 3 minionych lat</w:t>
      </w:r>
      <w:bookmarkEnd w:id="42"/>
    </w:p>
    <w:p w14:paraId="7EF67037" w14:textId="77777777" w:rsidR="00D45319" w:rsidRPr="00D45319" w:rsidRDefault="00D45319" w:rsidP="00D45319">
      <w:pPr>
        <w:pStyle w:val="Akapitzlist"/>
        <w:rPr>
          <w:rFonts w:asciiTheme="minorHAnsi" w:hAnsiTheme="minorHAnsi" w:cstheme="minorHAnsi"/>
        </w:rPr>
      </w:pPr>
    </w:p>
    <w:p w14:paraId="69AC2F8A" w14:textId="77777777" w:rsidR="001540C1" w:rsidRPr="00D45319" w:rsidRDefault="001540C1" w:rsidP="001540C1">
      <w:pPr>
        <w:spacing w:after="160" w:line="259" w:lineRule="auto"/>
        <w:jc w:val="both"/>
        <w:rPr>
          <w:rFonts w:asciiTheme="minorHAnsi" w:hAnsiTheme="minorHAnsi" w:cstheme="minorHAnsi"/>
        </w:rPr>
      </w:pPr>
      <w:r w:rsidRPr="00D45319">
        <w:rPr>
          <w:rFonts w:asciiTheme="minorHAnsi" w:hAnsiTheme="minorHAnsi" w:cstheme="minorHAnsi"/>
        </w:rPr>
        <w:t xml:space="preserve">Formularz informacji przedstawianych przy ubieganiu się o pomoc de minimis jest dołączany tylko w przypadku ubiegania się o dofinansowanie projektów objętych pomocą de minimis. </w:t>
      </w:r>
    </w:p>
    <w:p w14:paraId="0DA8A192" w14:textId="77777777" w:rsidR="001540C1" w:rsidRDefault="001540C1" w:rsidP="001540C1">
      <w:pPr>
        <w:spacing w:line="276" w:lineRule="auto"/>
        <w:rPr>
          <w:rFonts w:asciiTheme="minorHAnsi" w:hAnsiTheme="minorHAnsi" w:cstheme="minorHAnsi"/>
        </w:rPr>
      </w:pPr>
      <w:r>
        <w:rPr>
          <w:rFonts w:asciiTheme="minorHAnsi" w:hAnsiTheme="minorHAnsi" w:cstheme="minorHAnsi"/>
        </w:rPr>
        <w:t xml:space="preserve">Wzory formularzy dostępne są na stronie UOKiK: </w:t>
      </w:r>
    </w:p>
    <w:p w14:paraId="194B08C0" w14:textId="77777777" w:rsidR="001540C1" w:rsidRPr="001540C1" w:rsidRDefault="001540C1" w:rsidP="001540C1">
      <w:pPr>
        <w:spacing w:line="276" w:lineRule="auto"/>
        <w:rPr>
          <w:rFonts w:asciiTheme="minorHAnsi" w:hAnsiTheme="minorHAnsi" w:cstheme="minorHAnsi"/>
        </w:rPr>
      </w:pPr>
      <w:hyperlink r:id="rId9" w:history="1">
        <w:r w:rsidRPr="001540C1">
          <w:rPr>
            <w:rStyle w:val="Hipercze"/>
            <w:rFonts w:asciiTheme="minorHAnsi" w:hAnsiTheme="minorHAnsi" w:cstheme="minorHAnsi"/>
          </w:rPr>
          <w:t>https://uokik.gov.pl/nowe-zasady-pomocy-de-minimis</w:t>
        </w:r>
      </w:hyperlink>
    </w:p>
    <w:p w14:paraId="19924288" w14:textId="77777777" w:rsidR="00AC3CBA" w:rsidRDefault="00AC3CBA" w:rsidP="00D45319">
      <w:pPr>
        <w:spacing w:line="276" w:lineRule="auto"/>
        <w:jc w:val="both"/>
        <w:rPr>
          <w:rFonts w:asciiTheme="minorHAnsi" w:hAnsiTheme="minorHAnsi" w:cstheme="minorHAnsi"/>
        </w:rPr>
      </w:pPr>
    </w:p>
    <w:p w14:paraId="0EB303F1" w14:textId="1B49B444" w:rsidR="00F77922" w:rsidRDefault="00F77922" w:rsidP="00F77922">
      <w:pPr>
        <w:jc w:val="both"/>
        <w:rPr>
          <w:rFonts w:asciiTheme="minorHAnsi" w:hAnsiTheme="minorHAnsi" w:cstheme="minorHAnsi"/>
        </w:rPr>
      </w:pPr>
      <w:r w:rsidRPr="00520BF9">
        <w:rPr>
          <w:rFonts w:asciiTheme="minorHAnsi" w:hAnsiTheme="minorHAnsi" w:cstheme="minorHAnsi"/>
        </w:rPr>
        <w:t xml:space="preserve">W przypadku projektów partnerskich, załącznik jest wymagany odrębnie dla Wnioskodawcy </w:t>
      </w:r>
      <w:r w:rsidR="00FB53CE">
        <w:rPr>
          <w:rFonts w:asciiTheme="minorHAnsi" w:hAnsiTheme="minorHAnsi" w:cstheme="minorHAnsi"/>
        </w:rPr>
        <w:br/>
      </w:r>
      <w:r w:rsidRPr="00520BF9">
        <w:rPr>
          <w:rFonts w:asciiTheme="minorHAnsi" w:hAnsiTheme="minorHAnsi" w:cstheme="minorHAnsi"/>
        </w:rPr>
        <w:t>i każdego z Partnerów.</w:t>
      </w:r>
    </w:p>
    <w:p w14:paraId="0B6DCF36" w14:textId="77777777" w:rsidR="00F77922" w:rsidRDefault="00F77922" w:rsidP="00D45319">
      <w:pPr>
        <w:spacing w:line="276" w:lineRule="auto"/>
        <w:jc w:val="both"/>
        <w:rPr>
          <w:rFonts w:asciiTheme="minorHAnsi" w:hAnsiTheme="minorHAnsi" w:cstheme="minorHAnsi"/>
        </w:rPr>
      </w:pPr>
    </w:p>
    <w:p w14:paraId="0427F1CE" w14:textId="182280FD" w:rsidR="00D45319" w:rsidRPr="00F12F8B" w:rsidRDefault="00D45319" w:rsidP="00D45319">
      <w:pPr>
        <w:spacing w:line="276" w:lineRule="auto"/>
        <w:jc w:val="both"/>
        <w:rPr>
          <w:rFonts w:asciiTheme="minorHAnsi" w:hAnsiTheme="minorHAnsi" w:cstheme="minorHAnsi"/>
          <w:b/>
          <w:bCs/>
        </w:rPr>
      </w:pPr>
      <w:bookmarkStart w:id="43" w:name="_Hlk177113170"/>
      <w:r w:rsidRPr="00F12F8B">
        <w:rPr>
          <w:rFonts w:asciiTheme="minorHAnsi" w:hAnsiTheme="minorHAnsi" w:cstheme="minorHAnsi"/>
          <w:b/>
          <w:bCs/>
        </w:rPr>
        <w:t>Dokument (jeśli dotyczy) należy przedłożyć wraz z wnioskiem o dofinasowanie.</w:t>
      </w:r>
    </w:p>
    <w:bookmarkEnd w:id="43"/>
    <w:p w14:paraId="62105D86" w14:textId="02FB798E" w:rsidR="0042542D" w:rsidRPr="0042542D" w:rsidRDefault="0042542D" w:rsidP="0042542D"/>
    <w:p w14:paraId="20B5290D" w14:textId="10E60ED2" w:rsidR="00BD7221" w:rsidRPr="00B765D2" w:rsidRDefault="00BD7221" w:rsidP="00BD7221">
      <w:pPr>
        <w:pStyle w:val="Nagwek2"/>
        <w:numPr>
          <w:ilvl w:val="0"/>
          <w:numId w:val="1"/>
        </w:numPr>
        <w:jc w:val="both"/>
        <w:rPr>
          <w:rFonts w:asciiTheme="minorHAnsi" w:hAnsiTheme="minorHAnsi" w:cstheme="minorHAnsi"/>
          <w:b/>
          <w:bCs/>
        </w:rPr>
      </w:pPr>
      <w:bookmarkStart w:id="44" w:name="_Toc180135392"/>
      <w:r w:rsidRPr="00B765D2">
        <w:rPr>
          <w:rFonts w:asciiTheme="minorHAnsi" w:hAnsiTheme="minorHAnsi" w:cstheme="minorHAnsi"/>
          <w:b/>
          <w:bCs/>
        </w:rPr>
        <w:t xml:space="preserve">Zawarta umowa/projekt umowy o partnerstwie </w:t>
      </w:r>
      <w:proofErr w:type="spellStart"/>
      <w:r w:rsidRPr="00B765D2">
        <w:rPr>
          <w:rFonts w:asciiTheme="minorHAnsi" w:hAnsiTheme="minorHAnsi" w:cstheme="minorHAnsi"/>
          <w:b/>
          <w:bCs/>
        </w:rPr>
        <w:t>publiczno</w:t>
      </w:r>
      <w:proofErr w:type="spellEnd"/>
      <w:r>
        <w:t> </w:t>
      </w:r>
      <w:r w:rsidRPr="00B765D2">
        <w:rPr>
          <w:rFonts w:asciiTheme="minorHAnsi" w:hAnsiTheme="minorHAnsi" w:cstheme="minorHAnsi"/>
          <w:b/>
          <w:bCs/>
        </w:rPr>
        <w:t>–</w:t>
      </w:r>
      <w:r w:rsidRPr="00A35A61">
        <w:rPr>
          <w:rFonts w:cstheme="minorHAnsi"/>
        </w:rPr>
        <w:t> </w:t>
      </w:r>
      <w:r w:rsidRPr="00B765D2">
        <w:rPr>
          <w:rFonts w:asciiTheme="minorHAnsi" w:hAnsiTheme="minorHAnsi" w:cstheme="minorHAnsi"/>
          <w:b/>
          <w:bCs/>
        </w:rPr>
        <w:t>prywatnym określająca role stron w realizacji Projektu, wzajemne zobowiązania stron, odpowiedzialność wobec dysponenta środków unijnych</w:t>
      </w:r>
      <w:bookmarkEnd w:id="44"/>
    </w:p>
    <w:p w14:paraId="60F48D25" w14:textId="77777777" w:rsidR="00BD7221" w:rsidRPr="001C34A8" w:rsidRDefault="00BD7221" w:rsidP="00BD7221">
      <w:pPr>
        <w:spacing w:line="276" w:lineRule="auto"/>
        <w:jc w:val="both"/>
        <w:rPr>
          <w:b/>
          <w:bCs/>
        </w:rPr>
      </w:pPr>
    </w:p>
    <w:p w14:paraId="20D7B1D7" w14:textId="77777777" w:rsidR="00BD7221" w:rsidRDefault="00BD7221" w:rsidP="00BD7221">
      <w:pPr>
        <w:spacing w:line="276" w:lineRule="auto"/>
        <w:jc w:val="both"/>
        <w:rPr>
          <w:rFonts w:asciiTheme="minorHAnsi" w:hAnsiTheme="minorHAnsi" w:cstheme="minorHAnsi"/>
        </w:rPr>
      </w:pPr>
      <w:r w:rsidRPr="00DC281C">
        <w:rPr>
          <w:rFonts w:asciiTheme="minorHAnsi" w:hAnsiTheme="minorHAnsi" w:cstheme="minorHAnsi"/>
        </w:rPr>
        <w:t xml:space="preserve">W przypadku realizacji Projektu w oparciu o partnerstwo </w:t>
      </w:r>
      <w:proofErr w:type="spellStart"/>
      <w:r w:rsidRPr="00DC281C">
        <w:rPr>
          <w:rFonts w:asciiTheme="minorHAnsi" w:hAnsiTheme="minorHAnsi" w:cstheme="minorHAnsi"/>
        </w:rPr>
        <w:t>publiczno</w:t>
      </w:r>
      <w:proofErr w:type="spellEnd"/>
      <w:r>
        <w:rPr>
          <w:rFonts w:asciiTheme="minorHAnsi" w:hAnsiTheme="minorHAnsi" w:cstheme="minorHAnsi"/>
        </w:rPr>
        <w:t> </w:t>
      </w:r>
      <w:r w:rsidRPr="00DC281C">
        <w:rPr>
          <w:rFonts w:asciiTheme="minorHAnsi" w:hAnsiTheme="minorHAnsi" w:cstheme="minorHAnsi"/>
        </w:rPr>
        <w:t>–</w:t>
      </w:r>
      <w:r>
        <w:rPr>
          <w:rFonts w:asciiTheme="minorHAnsi" w:hAnsiTheme="minorHAnsi" w:cstheme="minorHAnsi"/>
        </w:rPr>
        <w:t> </w:t>
      </w:r>
      <w:r w:rsidRPr="00DC281C">
        <w:rPr>
          <w:rFonts w:asciiTheme="minorHAnsi" w:hAnsiTheme="minorHAnsi" w:cstheme="minorHAnsi"/>
        </w:rPr>
        <w:t>prywatne (projekty hybrydowe)</w:t>
      </w:r>
      <w:r>
        <w:rPr>
          <w:rFonts w:asciiTheme="minorHAnsi" w:hAnsiTheme="minorHAnsi" w:cstheme="minorHAnsi"/>
        </w:rPr>
        <w:t>,</w:t>
      </w:r>
      <w:r w:rsidRPr="00DC281C">
        <w:rPr>
          <w:rFonts w:asciiTheme="minorHAnsi" w:hAnsiTheme="minorHAnsi" w:cstheme="minorHAnsi"/>
        </w:rPr>
        <w:t xml:space="preserve"> do wniosku należy dołączyć kopię umowy (porozumienia) stron uczestniczących w realizacji Projektu PPP lub</w:t>
      </w:r>
      <w:r>
        <w:rPr>
          <w:rFonts w:asciiTheme="minorHAnsi" w:hAnsiTheme="minorHAnsi" w:cstheme="minorHAnsi"/>
        </w:rPr>
        <w:t xml:space="preserve">, </w:t>
      </w:r>
      <w:r w:rsidRPr="00DC281C">
        <w:rPr>
          <w:rFonts w:asciiTheme="minorHAnsi" w:hAnsiTheme="minorHAnsi" w:cstheme="minorHAnsi"/>
        </w:rPr>
        <w:t>jeśli umowa nie została jeszcze zawarta, projekt postanowień umowy o PPP</w:t>
      </w:r>
      <w:r>
        <w:rPr>
          <w:rFonts w:asciiTheme="minorHAnsi" w:hAnsiTheme="minorHAnsi" w:cstheme="minorHAnsi"/>
        </w:rPr>
        <w:t>. Dokumenty należy</w:t>
      </w:r>
      <w:r w:rsidRPr="00DC281C">
        <w:rPr>
          <w:rFonts w:asciiTheme="minorHAnsi" w:hAnsiTheme="minorHAnsi" w:cstheme="minorHAnsi"/>
        </w:rPr>
        <w:t xml:space="preserve"> </w:t>
      </w:r>
      <w:r w:rsidRPr="000D4EBA">
        <w:rPr>
          <w:rFonts w:asciiTheme="minorHAnsi" w:hAnsiTheme="minorHAnsi" w:cstheme="minorHAnsi"/>
        </w:rPr>
        <w:t>sporządz</w:t>
      </w:r>
      <w:r>
        <w:rPr>
          <w:rFonts w:asciiTheme="minorHAnsi" w:hAnsiTheme="minorHAnsi" w:cstheme="minorHAnsi"/>
        </w:rPr>
        <w:t xml:space="preserve">ić </w:t>
      </w:r>
      <w:r w:rsidRPr="000D4EBA">
        <w:rPr>
          <w:rFonts w:asciiTheme="minorHAnsi" w:hAnsiTheme="minorHAnsi" w:cstheme="minorHAnsi"/>
        </w:rPr>
        <w:t xml:space="preserve">z uwzględnieniem zapisów </w:t>
      </w:r>
      <w:r w:rsidRPr="000D4EBA">
        <w:rPr>
          <w:rFonts w:asciiTheme="minorHAnsi" w:hAnsiTheme="minorHAnsi" w:cstheme="minorHAnsi"/>
          <w:i/>
          <w:iCs/>
        </w:rPr>
        <w:t>Wytycznych</w:t>
      </w:r>
      <w:r w:rsidRPr="00DC281C">
        <w:rPr>
          <w:rFonts w:asciiTheme="minorHAnsi" w:hAnsiTheme="minorHAnsi" w:cstheme="minorHAnsi"/>
          <w:i/>
          <w:iCs/>
        </w:rPr>
        <w:t xml:space="preserve"> dotyczących zagadnień związanych z przygotowaniem projektów inwestycyjnych, w tym hybrydowych na lata 2021-2027</w:t>
      </w:r>
      <w:r w:rsidRPr="00DC281C">
        <w:rPr>
          <w:rFonts w:asciiTheme="minorHAnsi" w:hAnsiTheme="minorHAnsi" w:cstheme="minorHAnsi"/>
        </w:rPr>
        <w:t xml:space="preserve"> (Podrozdział 10.7</w:t>
      </w:r>
      <w:r>
        <w:rPr>
          <w:rFonts w:asciiTheme="minorHAnsi" w:hAnsiTheme="minorHAnsi" w:cstheme="minorHAnsi"/>
        </w:rPr>
        <w:t xml:space="preserve">). </w:t>
      </w:r>
    </w:p>
    <w:p w14:paraId="0DCE4014" w14:textId="77777777" w:rsidR="00BD7221" w:rsidRDefault="00BD7221" w:rsidP="00BD7221">
      <w:pPr>
        <w:spacing w:line="276" w:lineRule="auto"/>
        <w:jc w:val="both"/>
        <w:rPr>
          <w:rFonts w:asciiTheme="minorHAnsi" w:hAnsiTheme="minorHAnsi" w:cstheme="minorHAnsi"/>
        </w:rPr>
      </w:pPr>
    </w:p>
    <w:p w14:paraId="3C7CF0DE" w14:textId="77777777" w:rsidR="00BD7221" w:rsidRPr="0090148C"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p>
    <w:p w14:paraId="203157EE" w14:textId="77777777" w:rsidR="00BD7221" w:rsidRDefault="00BD7221" w:rsidP="00BD7221">
      <w:pPr>
        <w:spacing w:line="276" w:lineRule="auto"/>
        <w:jc w:val="both"/>
        <w:rPr>
          <w:rFonts w:asciiTheme="minorHAnsi" w:hAnsiTheme="minorHAnsi" w:cstheme="minorHAnsi"/>
        </w:rPr>
      </w:pPr>
    </w:p>
    <w:p w14:paraId="14A461A5" w14:textId="77777777" w:rsidR="00BD7221" w:rsidRDefault="00BD7221" w:rsidP="00BD7221">
      <w:pPr>
        <w:pStyle w:val="Nagwek2"/>
        <w:numPr>
          <w:ilvl w:val="0"/>
          <w:numId w:val="1"/>
        </w:numPr>
        <w:rPr>
          <w:rFonts w:asciiTheme="minorHAnsi" w:hAnsiTheme="minorHAnsi" w:cstheme="minorHAnsi"/>
          <w:b/>
          <w:bCs/>
        </w:rPr>
      </w:pPr>
      <w:bookmarkStart w:id="45" w:name="_Toc180135393"/>
      <w:r>
        <w:rPr>
          <w:rFonts w:asciiTheme="minorHAnsi" w:hAnsiTheme="minorHAnsi" w:cstheme="minorHAnsi"/>
          <w:b/>
          <w:bCs/>
        </w:rPr>
        <w:t>Ocena efektywności</w:t>
      </w:r>
      <w:bookmarkEnd w:id="45"/>
    </w:p>
    <w:p w14:paraId="0142ADDE" w14:textId="77777777" w:rsidR="00BD7221" w:rsidRPr="00D467E4" w:rsidRDefault="00BD7221" w:rsidP="00BD7221"/>
    <w:p w14:paraId="7614D697" w14:textId="77777777" w:rsidR="00BD7221" w:rsidRPr="00B57705" w:rsidRDefault="00BD7221" w:rsidP="00BD7221">
      <w:pPr>
        <w:jc w:val="both"/>
        <w:rPr>
          <w:rFonts w:asciiTheme="minorHAnsi" w:hAnsiTheme="minorHAnsi" w:cstheme="minorHAnsi"/>
        </w:rPr>
      </w:pPr>
      <w:r w:rsidRPr="00B57705">
        <w:rPr>
          <w:rFonts w:asciiTheme="minorHAnsi" w:hAnsiTheme="minorHAnsi" w:cstheme="minorHAnsi"/>
        </w:rPr>
        <w:t>Podmiot publiczny, aby podjąć decyzję, czy formuła PPP będzie najbardziej efektywnym modelem, musi przeprowadzić:</w:t>
      </w:r>
    </w:p>
    <w:p w14:paraId="187960DC" w14:textId="77777777" w:rsidR="00BD7221" w:rsidRPr="00B57705" w:rsidRDefault="00BD7221" w:rsidP="00BD7221">
      <w:pPr>
        <w:jc w:val="both"/>
        <w:rPr>
          <w:rFonts w:asciiTheme="minorHAnsi" w:hAnsiTheme="minorHAnsi" w:cstheme="minorHAnsi"/>
        </w:rPr>
      </w:pPr>
    </w:p>
    <w:p w14:paraId="03859CA3"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lastRenderedPageBreak/>
        <w:t>analizę potrzeb i wymagań – dla projektów służących poprawie efektywności energetycznej,</w:t>
      </w:r>
    </w:p>
    <w:p w14:paraId="37D6BBFB"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t>ocenę efektywności – dla projektów z pozostałych obszarów.</w:t>
      </w:r>
    </w:p>
    <w:p w14:paraId="43F670D0" w14:textId="77777777" w:rsidR="00BD7221" w:rsidRPr="00B57705" w:rsidRDefault="00BD7221" w:rsidP="00BD7221">
      <w:pPr>
        <w:jc w:val="both"/>
        <w:rPr>
          <w:rFonts w:asciiTheme="minorHAnsi" w:hAnsiTheme="minorHAnsi" w:cstheme="minorHAnsi"/>
        </w:rPr>
      </w:pPr>
    </w:p>
    <w:p w14:paraId="6052B33A" w14:textId="77777777" w:rsidR="00BD7221" w:rsidRDefault="00BD7221" w:rsidP="00BD7221">
      <w:pPr>
        <w:jc w:val="both"/>
        <w:rPr>
          <w:rFonts w:asciiTheme="minorHAnsi" w:hAnsiTheme="minorHAnsi" w:cstheme="minorHAnsi"/>
        </w:rPr>
      </w:pPr>
      <w:r w:rsidRPr="00B57705">
        <w:rPr>
          <w:rFonts w:asciiTheme="minorHAnsi" w:hAnsiTheme="minorHAnsi" w:cstheme="minorHAnsi"/>
        </w:rPr>
        <w:t xml:space="preserve">Celem wspomnianych analiz jest zbadanie efektywności realizacji </w:t>
      </w:r>
      <w:r>
        <w:rPr>
          <w:rFonts w:asciiTheme="minorHAnsi" w:hAnsiTheme="minorHAnsi" w:cstheme="minorHAnsi"/>
        </w:rPr>
        <w:t>projektu</w:t>
      </w:r>
      <w:r w:rsidRPr="00B57705">
        <w:rPr>
          <w:rFonts w:asciiTheme="minorHAnsi" w:hAnsiTheme="minorHAnsi" w:cstheme="minorHAnsi"/>
        </w:rPr>
        <w:t xml:space="preserve"> w </w:t>
      </w:r>
      <w:r>
        <w:rPr>
          <w:rFonts w:asciiTheme="minorHAnsi" w:hAnsiTheme="minorHAnsi" w:cstheme="minorHAnsi"/>
        </w:rPr>
        <w:t>formule PPP,</w:t>
      </w:r>
      <w:r w:rsidRPr="00B57705">
        <w:rPr>
          <w:rFonts w:asciiTheme="minorHAnsi" w:hAnsiTheme="minorHAnsi" w:cstheme="minorHAnsi"/>
        </w:rPr>
        <w:t xml:space="preserve"> </w:t>
      </w:r>
      <w:r>
        <w:rPr>
          <w:rFonts w:asciiTheme="minorHAnsi" w:hAnsiTheme="minorHAnsi" w:cstheme="minorHAnsi"/>
        </w:rPr>
        <w:br/>
        <w:t>porównując ją</w:t>
      </w:r>
      <w:r w:rsidRPr="00B57705">
        <w:rPr>
          <w:rFonts w:asciiTheme="minorHAnsi" w:hAnsiTheme="minorHAnsi" w:cstheme="minorHAnsi"/>
        </w:rPr>
        <w:t xml:space="preserve"> do efektywności realizacji w inny sposób, w szczególności przy wykorzystaniu wyłącznie środków publicznych. Dzięki ocenie efektywności możliwa jest weryfikacja wykonalności projektu oraz efektywności jego realizacji. </w:t>
      </w:r>
    </w:p>
    <w:p w14:paraId="5FB2A5D7" w14:textId="77777777" w:rsidR="00BD7221" w:rsidRDefault="00BD7221" w:rsidP="00BD7221">
      <w:pPr>
        <w:pStyle w:val="km-2punkt"/>
        <w:spacing w:line="276" w:lineRule="auto"/>
        <w:jc w:val="both"/>
        <w:rPr>
          <w:rFonts w:asciiTheme="minorHAnsi" w:hAnsiTheme="minorHAnsi" w:cstheme="minorHAnsi"/>
        </w:rPr>
      </w:pPr>
      <w:r w:rsidRPr="00125933">
        <w:rPr>
          <w:rFonts w:asciiTheme="minorHAnsi" w:hAnsiTheme="minorHAnsi" w:cstheme="minorHAnsi"/>
        </w:rPr>
        <w:t>Szczegółowe wskazania co do metodyki przeprowadzenia oceny efektywności zawierają opracowane przez Ministerstwo Funduszy i Polityki Regionalnej Wytyczne PPP dot. przygotowania projektów (Wytyczne PPP (Tom I). Przygotowanie projektów. Dokument dostępny pod adresem: www.ppp.gov.pl, w zakładce: Baza wiedzy/Wytyczne PPP)</w:t>
      </w:r>
      <w:r>
        <w:rPr>
          <w:rFonts w:asciiTheme="minorHAnsi" w:hAnsiTheme="minorHAnsi" w:cstheme="minorHAnsi"/>
        </w:rPr>
        <w:t>.</w:t>
      </w:r>
    </w:p>
    <w:p w14:paraId="639106EA" w14:textId="77777777" w:rsidR="00BD7221"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52FE7316" w14:textId="77777777" w:rsidR="00BD7221" w:rsidRPr="0090148C" w:rsidRDefault="00BD7221" w:rsidP="00BD7221">
      <w:pPr>
        <w:spacing w:line="276" w:lineRule="auto"/>
        <w:jc w:val="both"/>
        <w:rPr>
          <w:rFonts w:asciiTheme="minorHAnsi" w:hAnsiTheme="minorHAnsi" w:cstheme="minorHAnsi"/>
          <w:b/>
          <w:bCs/>
        </w:rPr>
      </w:pPr>
    </w:p>
    <w:p w14:paraId="603B9532" w14:textId="108424F9" w:rsidR="00BD7221" w:rsidRPr="00915BA9" w:rsidRDefault="00BD7221" w:rsidP="00915BA9">
      <w:pPr>
        <w:pStyle w:val="Nagwek2"/>
        <w:numPr>
          <w:ilvl w:val="0"/>
          <w:numId w:val="1"/>
        </w:numPr>
        <w:jc w:val="both"/>
        <w:rPr>
          <w:rFonts w:asciiTheme="minorHAnsi" w:hAnsiTheme="minorHAnsi" w:cstheme="minorHAnsi"/>
          <w:b/>
          <w:bCs/>
        </w:rPr>
      </w:pPr>
      <w:bookmarkStart w:id="46" w:name="_Toc180135394"/>
      <w:r w:rsidRPr="00915BA9">
        <w:rPr>
          <w:rFonts w:asciiTheme="minorHAnsi" w:hAnsiTheme="minorHAnsi" w:cstheme="minorHAnsi"/>
          <w:b/>
          <w:bCs/>
        </w:rPr>
        <w:t>Inne niezbędne dokumenty wymagane prawem, kategorią projektu lub istotne z punktu widzenia Wnioskodawcy</w:t>
      </w:r>
      <w:bookmarkEnd w:id="46"/>
    </w:p>
    <w:p w14:paraId="2EF57C9E" w14:textId="77777777" w:rsidR="00BD7221" w:rsidRPr="00BD7221" w:rsidRDefault="00BD7221" w:rsidP="00BD7221">
      <w:pPr>
        <w:pStyle w:val="Akapitzlist"/>
        <w:rPr>
          <w:rFonts w:asciiTheme="minorHAnsi" w:eastAsiaTheme="majorEastAsia" w:hAnsiTheme="minorHAnsi" w:cstheme="minorHAnsi"/>
          <w:b/>
          <w:bCs/>
          <w:color w:val="365F91" w:themeColor="accent1" w:themeShade="BF"/>
          <w:sz w:val="26"/>
          <w:szCs w:val="26"/>
        </w:rPr>
      </w:pPr>
    </w:p>
    <w:p w14:paraId="43068AD9" w14:textId="77777777" w:rsidR="00BD7221" w:rsidRDefault="00BD7221" w:rsidP="00BD7221">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administracji 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6D097BE0" w14:textId="77777777" w:rsidR="00BD7221" w:rsidRDefault="00BD7221" w:rsidP="00BD7221">
      <w:pPr>
        <w:spacing w:line="276" w:lineRule="auto"/>
        <w:jc w:val="both"/>
        <w:rPr>
          <w:rFonts w:asciiTheme="minorHAnsi" w:hAnsiTheme="minorHAnsi" w:cstheme="minorHAnsi"/>
        </w:rPr>
      </w:pPr>
    </w:p>
    <w:p w14:paraId="1FE2206F" w14:textId="77777777" w:rsidR="00BD7221" w:rsidRDefault="00BD7221" w:rsidP="00BD7221">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 lub jeśli wymaga tego realizacja projektu</w:t>
      </w:r>
      <w:r>
        <w:rPr>
          <w:rFonts w:asciiTheme="minorHAnsi" w:hAnsiTheme="minorHAnsi" w:cstheme="minorHAnsi"/>
        </w:rPr>
        <w:t xml:space="preserve"> PPP</w:t>
      </w:r>
      <w:r w:rsidRPr="00D45319">
        <w:rPr>
          <w:rFonts w:asciiTheme="minorHAnsi" w:hAnsiTheme="minorHAnsi" w:cstheme="minorHAnsi"/>
        </w:rPr>
        <w:t xml:space="preserve"> (projekt hybrydowy). </w:t>
      </w:r>
    </w:p>
    <w:p w14:paraId="41031712"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BB9FDE5" w14:textId="77777777" w:rsidTr="00257A08">
        <w:trPr>
          <w:trHeight w:val="1940"/>
        </w:trPr>
        <w:tc>
          <w:tcPr>
            <w:tcW w:w="9062" w:type="dxa"/>
          </w:tcPr>
          <w:p w14:paraId="2E98D1BA" w14:textId="77777777" w:rsidR="00BD7221" w:rsidRDefault="00BD7221" w:rsidP="00257A08">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37B28B49" w14:textId="77777777" w:rsidR="00BD7221" w:rsidRPr="004C02BD" w:rsidRDefault="00BD7221" w:rsidP="00257A08">
            <w:pPr>
              <w:spacing w:line="276" w:lineRule="auto"/>
              <w:jc w:val="both"/>
              <w:rPr>
                <w:rFonts w:asciiTheme="minorHAnsi" w:hAnsiTheme="minorHAnsi" w:cstheme="minorHAnsi"/>
                <w:b/>
                <w:bCs/>
              </w:rPr>
            </w:pPr>
          </w:p>
          <w:p w14:paraId="57964AA2" w14:textId="77777777" w:rsidR="00BD7221" w:rsidRPr="0015650A" w:rsidRDefault="00BD7221" w:rsidP="00257A08">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3031346D" w14:textId="77777777" w:rsidR="00BD7221" w:rsidRDefault="00BD7221" w:rsidP="009B758E">
      <w:pPr>
        <w:spacing w:line="276" w:lineRule="auto"/>
        <w:jc w:val="both"/>
        <w:rPr>
          <w:rFonts w:asciiTheme="minorHAnsi" w:hAnsiTheme="minorHAnsi" w:cstheme="minorHAnsi"/>
          <w:b/>
          <w:bCs/>
        </w:rPr>
      </w:pPr>
    </w:p>
    <w:sectPr w:rsidR="00BD7221" w:rsidSect="003B3DB4">
      <w:footerReference w:type="default" r:id="rId10"/>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37AEDEB6" w14:textId="77777777" w:rsidR="00520BF9" w:rsidRDefault="00520BF9" w:rsidP="00520BF9">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linka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31A0FF2"/>
    <w:multiLevelType w:val="hybridMultilevel"/>
    <w:tmpl w:val="9C54B8C0"/>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0" w15:restartNumberingAfterBreak="0">
    <w:nsid w:val="380D0DCA"/>
    <w:multiLevelType w:val="hybridMultilevel"/>
    <w:tmpl w:val="B5FAA4EE"/>
    <w:lvl w:ilvl="0" w:tplc="4BEE3B3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4D527D"/>
    <w:multiLevelType w:val="hybridMultilevel"/>
    <w:tmpl w:val="380ED59C"/>
    <w:lvl w:ilvl="0" w:tplc="ADB0C94A">
      <w:start w:val="1"/>
      <w:numFmt w:val="decimal"/>
      <w:lvlText w:val="%1."/>
      <w:lvlJc w:val="left"/>
      <w:pPr>
        <w:ind w:left="720" w:hanging="360"/>
      </w:pPr>
      <w:rPr>
        <w:rFonts w:asciiTheme="minorHAnsi" w:hAnsiTheme="minorHAnsi" w:cstheme="minorHAnsi" w:hint="default"/>
        <w:b/>
        <w:bCs/>
      </w:rPr>
    </w:lvl>
    <w:lvl w:ilvl="1" w:tplc="66042BB4">
      <w:start w:val="1"/>
      <w:numFmt w:val="decimal"/>
      <w:lvlText w:val="%2."/>
      <w:lvlJc w:val="left"/>
      <w:pPr>
        <w:ind w:left="1440" w:hanging="360"/>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7"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3"/>
  </w:num>
  <w:num w:numId="2" w16cid:durableId="2101556848">
    <w:abstractNumId w:val="8"/>
  </w:num>
  <w:num w:numId="3" w16cid:durableId="1947275790">
    <w:abstractNumId w:val="6"/>
  </w:num>
  <w:num w:numId="4" w16cid:durableId="1647002690">
    <w:abstractNumId w:val="12"/>
  </w:num>
  <w:num w:numId="5" w16cid:durableId="977995451">
    <w:abstractNumId w:val="2"/>
  </w:num>
  <w:num w:numId="6" w16cid:durableId="2088769520">
    <w:abstractNumId w:val="9"/>
  </w:num>
  <w:num w:numId="7" w16cid:durableId="1337264565">
    <w:abstractNumId w:val="7"/>
  </w:num>
  <w:num w:numId="8" w16cid:durableId="922569313">
    <w:abstractNumId w:val="11"/>
  </w:num>
  <w:num w:numId="9" w16cid:durableId="1365717525">
    <w:abstractNumId w:val="5"/>
  </w:num>
  <w:num w:numId="10" w16cid:durableId="1068185319">
    <w:abstractNumId w:val="0"/>
  </w:num>
  <w:num w:numId="11" w16cid:durableId="544875158">
    <w:abstractNumId w:val="1"/>
  </w:num>
  <w:num w:numId="12" w16cid:durableId="544953726">
    <w:abstractNumId w:val="3"/>
  </w:num>
  <w:num w:numId="13" w16cid:durableId="474299665">
    <w:abstractNumId w:val="16"/>
  </w:num>
  <w:num w:numId="14" w16cid:durableId="1296720237">
    <w:abstractNumId w:val="14"/>
  </w:num>
  <w:num w:numId="15" w16cid:durableId="755858639">
    <w:abstractNumId w:val="17"/>
  </w:num>
  <w:num w:numId="16" w16cid:durableId="1062219231">
    <w:abstractNumId w:val="18"/>
  </w:num>
  <w:num w:numId="17" w16cid:durableId="1849249035">
    <w:abstractNumId w:val="4"/>
  </w:num>
  <w:num w:numId="18" w16cid:durableId="931862304">
    <w:abstractNumId w:val="15"/>
  </w:num>
  <w:num w:numId="19" w16cid:durableId="15776959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03D7C"/>
    <w:rsid w:val="00015AAC"/>
    <w:rsid w:val="00016C66"/>
    <w:rsid w:val="0003008E"/>
    <w:rsid w:val="000329E9"/>
    <w:rsid w:val="00033CB9"/>
    <w:rsid w:val="00036859"/>
    <w:rsid w:val="00041E4A"/>
    <w:rsid w:val="00043022"/>
    <w:rsid w:val="00043BC7"/>
    <w:rsid w:val="00043DC2"/>
    <w:rsid w:val="000536A3"/>
    <w:rsid w:val="00057278"/>
    <w:rsid w:val="0006056E"/>
    <w:rsid w:val="000623A5"/>
    <w:rsid w:val="0006603C"/>
    <w:rsid w:val="0006782A"/>
    <w:rsid w:val="00070245"/>
    <w:rsid w:val="000722BE"/>
    <w:rsid w:val="0007546B"/>
    <w:rsid w:val="00083FDF"/>
    <w:rsid w:val="000873C4"/>
    <w:rsid w:val="0009374B"/>
    <w:rsid w:val="00094CD9"/>
    <w:rsid w:val="000A202B"/>
    <w:rsid w:val="000C0978"/>
    <w:rsid w:val="000C775F"/>
    <w:rsid w:val="000C7F8F"/>
    <w:rsid w:val="000D0AEA"/>
    <w:rsid w:val="000D2545"/>
    <w:rsid w:val="000D3DD6"/>
    <w:rsid w:val="000D4D3E"/>
    <w:rsid w:val="000D4EBA"/>
    <w:rsid w:val="000E22AD"/>
    <w:rsid w:val="000E288C"/>
    <w:rsid w:val="000E6CCC"/>
    <w:rsid w:val="000E6F1E"/>
    <w:rsid w:val="000E785B"/>
    <w:rsid w:val="000F22B9"/>
    <w:rsid w:val="00102152"/>
    <w:rsid w:val="00106655"/>
    <w:rsid w:val="00125933"/>
    <w:rsid w:val="00125998"/>
    <w:rsid w:val="001343F6"/>
    <w:rsid w:val="00141699"/>
    <w:rsid w:val="00144C89"/>
    <w:rsid w:val="001540C1"/>
    <w:rsid w:val="0015650A"/>
    <w:rsid w:val="0016374B"/>
    <w:rsid w:val="0016491C"/>
    <w:rsid w:val="0016794A"/>
    <w:rsid w:val="00170E7A"/>
    <w:rsid w:val="001810A7"/>
    <w:rsid w:val="00181AC8"/>
    <w:rsid w:val="00187814"/>
    <w:rsid w:val="001955D5"/>
    <w:rsid w:val="00195C4E"/>
    <w:rsid w:val="001960A5"/>
    <w:rsid w:val="00196D47"/>
    <w:rsid w:val="001B1CD2"/>
    <w:rsid w:val="001B1F29"/>
    <w:rsid w:val="001B24CD"/>
    <w:rsid w:val="001B2FF9"/>
    <w:rsid w:val="001B5DB7"/>
    <w:rsid w:val="001C34A8"/>
    <w:rsid w:val="001C4470"/>
    <w:rsid w:val="001C5D1F"/>
    <w:rsid w:val="001C647A"/>
    <w:rsid w:val="001E484B"/>
    <w:rsid w:val="001E4ABA"/>
    <w:rsid w:val="001F19D4"/>
    <w:rsid w:val="001F48B4"/>
    <w:rsid w:val="00205C38"/>
    <w:rsid w:val="00207456"/>
    <w:rsid w:val="0020782A"/>
    <w:rsid w:val="0021532A"/>
    <w:rsid w:val="002162AF"/>
    <w:rsid w:val="00216B51"/>
    <w:rsid w:val="00222032"/>
    <w:rsid w:val="002302B3"/>
    <w:rsid w:val="00233C8F"/>
    <w:rsid w:val="00235D5C"/>
    <w:rsid w:val="00237DD8"/>
    <w:rsid w:val="00244106"/>
    <w:rsid w:val="00245222"/>
    <w:rsid w:val="00251F16"/>
    <w:rsid w:val="00260016"/>
    <w:rsid w:val="00261BF9"/>
    <w:rsid w:val="002634A2"/>
    <w:rsid w:val="002952BE"/>
    <w:rsid w:val="002A0A7F"/>
    <w:rsid w:val="002A1F89"/>
    <w:rsid w:val="002A6D7C"/>
    <w:rsid w:val="002B43D9"/>
    <w:rsid w:val="002B56A6"/>
    <w:rsid w:val="002B699E"/>
    <w:rsid w:val="002C0E55"/>
    <w:rsid w:val="002C6734"/>
    <w:rsid w:val="002D001F"/>
    <w:rsid w:val="002D1F11"/>
    <w:rsid w:val="002D2C44"/>
    <w:rsid w:val="002E701B"/>
    <w:rsid w:val="002E76E4"/>
    <w:rsid w:val="002F5165"/>
    <w:rsid w:val="00315E0D"/>
    <w:rsid w:val="003162B1"/>
    <w:rsid w:val="00316A17"/>
    <w:rsid w:val="00316C48"/>
    <w:rsid w:val="00330FCB"/>
    <w:rsid w:val="00340752"/>
    <w:rsid w:val="0034262F"/>
    <w:rsid w:val="0034457A"/>
    <w:rsid w:val="00356610"/>
    <w:rsid w:val="00365649"/>
    <w:rsid w:val="00367B5D"/>
    <w:rsid w:val="00367EE8"/>
    <w:rsid w:val="00373B06"/>
    <w:rsid w:val="0037612E"/>
    <w:rsid w:val="003813DC"/>
    <w:rsid w:val="00381750"/>
    <w:rsid w:val="00382175"/>
    <w:rsid w:val="00392465"/>
    <w:rsid w:val="00395AC5"/>
    <w:rsid w:val="003966F2"/>
    <w:rsid w:val="003A0827"/>
    <w:rsid w:val="003A27AE"/>
    <w:rsid w:val="003A4C64"/>
    <w:rsid w:val="003B2698"/>
    <w:rsid w:val="003B2DAA"/>
    <w:rsid w:val="003B3DB4"/>
    <w:rsid w:val="003B4607"/>
    <w:rsid w:val="003B7A6D"/>
    <w:rsid w:val="003C1C8C"/>
    <w:rsid w:val="003C3D45"/>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3F7546"/>
    <w:rsid w:val="00403425"/>
    <w:rsid w:val="00410F33"/>
    <w:rsid w:val="00412BF6"/>
    <w:rsid w:val="00414630"/>
    <w:rsid w:val="00420934"/>
    <w:rsid w:val="0042341A"/>
    <w:rsid w:val="0042542D"/>
    <w:rsid w:val="00426B59"/>
    <w:rsid w:val="00426E67"/>
    <w:rsid w:val="00426EB1"/>
    <w:rsid w:val="00427619"/>
    <w:rsid w:val="00427A76"/>
    <w:rsid w:val="004307DB"/>
    <w:rsid w:val="00430AF8"/>
    <w:rsid w:val="00433C61"/>
    <w:rsid w:val="00436224"/>
    <w:rsid w:val="00440480"/>
    <w:rsid w:val="00441919"/>
    <w:rsid w:val="00443DDE"/>
    <w:rsid w:val="00444299"/>
    <w:rsid w:val="00450AB0"/>
    <w:rsid w:val="00450ACF"/>
    <w:rsid w:val="00460069"/>
    <w:rsid w:val="00460C52"/>
    <w:rsid w:val="00467444"/>
    <w:rsid w:val="00470B3B"/>
    <w:rsid w:val="00471F56"/>
    <w:rsid w:val="00475EC3"/>
    <w:rsid w:val="004822A6"/>
    <w:rsid w:val="00483254"/>
    <w:rsid w:val="00491560"/>
    <w:rsid w:val="00494B1C"/>
    <w:rsid w:val="004962B2"/>
    <w:rsid w:val="004A57D7"/>
    <w:rsid w:val="004B0921"/>
    <w:rsid w:val="004B24CC"/>
    <w:rsid w:val="004B406C"/>
    <w:rsid w:val="004C02BD"/>
    <w:rsid w:val="004C7E31"/>
    <w:rsid w:val="004D3C9B"/>
    <w:rsid w:val="004E017D"/>
    <w:rsid w:val="004E1C5C"/>
    <w:rsid w:val="004F3E9A"/>
    <w:rsid w:val="00502AAD"/>
    <w:rsid w:val="005051B4"/>
    <w:rsid w:val="00505B53"/>
    <w:rsid w:val="00516B43"/>
    <w:rsid w:val="00520BF9"/>
    <w:rsid w:val="00522576"/>
    <w:rsid w:val="0052385F"/>
    <w:rsid w:val="00526424"/>
    <w:rsid w:val="00535BD2"/>
    <w:rsid w:val="00536260"/>
    <w:rsid w:val="00540F82"/>
    <w:rsid w:val="00547132"/>
    <w:rsid w:val="00547DBD"/>
    <w:rsid w:val="005533D4"/>
    <w:rsid w:val="00561033"/>
    <w:rsid w:val="005618C2"/>
    <w:rsid w:val="0056313D"/>
    <w:rsid w:val="0056350C"/>
    <w:rsid w:val="0056422A"/>
    <w:rsid w:val="005715D6"/>
    <w:rsid w:val="005763BE"/>
    <w:rsid w:val="00580349"/>
    <w:rsid w:val="00581D40"/>
    <w:rsid w:val="00582E0D"/>
    <w:rsid w:val="005853DA"/>
    <w:rsid w:val="0059035A"/>
    <w:rsid w:val="00592D87"/>
    <w:rsid w:val="005946F0"/>
    <w:rsid w:val="0059567B"/>
    <w:rsid w:val="005957D3"/>
    <w:rsid w:val="005A4D8E"/>
    <w:rsid w:val="005B0DFB"/>
    <w:rsid w:val="005B1734"/>
    <w:rsid w:val="005B2494"/>
    <w:rsid w:val="005B3A4C"/>
    <w:rsid w:val="005C6C68"/>
    <w:rsid w:val="005D35DE"/>
    <w:rsid w:val="005D769E"/>
    <w:rsid w:val="005E176B"/>
    <w:rsid w:val="005E3291"/>
    <w:rsid w:val="005E3F02"/>
    <w:rsid w:val="005F22E6"/>
    <w:rsid w:val="006007E8"/>
    <w:rsid w:val="00614413"/>
    <w:rsid w:val="00615768"/>
    <w:rsid w:val="00616029"/>
    <w:rsid w:val="006229E5"/>
    <w:rsid w:val="006277A6"/>
    <w:rsid w:val="00637F39"/>
    <w:rsid w:val="006408E9"/>
    <w:rsid w:val="00640DC6"/>
    <w:rsid w:val="00641D97"/>
    <w:rsid w:val="006454BB"/>
    <w:rsid w:val="00650038"/>
    <w:rsid w:val="0065050C"/>
    <w:rsid w:val="00652C37"/>
    <w:rsid w:val="00654C31"/>
    <w:rsid w:val="006610C7"/>
    <w:rsid w:val="0066123D"/>
    <w:rsid w:val="00661DBB"/>
    <w:rsid w:val="00666885"/>
    <w:rsid w:val="0066731B"/>
    <w:rsid w:val="00670653"/>
    <w:rsid w:val="00672E49"/>
    <w:rsid w:val="00673BD7"/>
    <w:rsid w:val="00682ED3"/>
    <w:rsid w:val="00683256"/>
    <w:rsid w:val="00686E0E"/>
    <w:rsid w:val="00693A8D"/>
    <w:rsid w:val="00694521"/>
    <w:rsid w:val="00694587"/>
    <w:rsid w:val="00696065"/>
    <w:rsid w:val="00697ED5"/>
    <w:rsid w:val="006A3EF3"/>
    <w:rsid w:val="006A41BC"/>
    <w:rsid w:val="006A7103"/>
    <w:rsid w:val="006A7A03"/>
    <w:rsid w:val="006B32B7"/>
    <w:rsid w:val="006B77CE"/>
    <w:rsid w:val="006C0F3C"/>
    <w:rsid w:val="006C178A"/>
    <w:rsid w:val="006C51DB"/>
    <w:rsid w:val="006D0590"/>
    <w:rsid w:val="006D1CB7"/>
    <w:rsid w:val="006D3C53"/>
    <w:rsid w:val="006D567B"/>
    <w:rsid w:val="006D59BC"/>
    <w:rsid w:val="006D75A5"/>
    <w:rsid w:val="006E5442"/>
    <w:rsid w:val="006E651E"/>
    <w:rsid w:val="006F2E27"/>
    <w:rsid w:val="006F4C8A"/>
    <w:rsid w:val="006F58BF"/>
    <w:rsid w:val="0070082B"/>
    <w:rsid w:val="0070500B"/>
    <w:rsid w:val="00705ABC"/>
    <w:rsid w:val="00713E33"/>
    <w:rsid w:val="00720FBC"/>
    <w:rsid w:val="00721B49"/>
    <w:rsid w:val="00722D49"/>
    <w:rsid w:val="0072323B"/>
    <w:rsid w:val="00724907"/>
    <w:rsid w:val="00731AC0"/>
    <w:rsid w:val="00732F6C"/>
    <w:rsid w:val="00737A64"/>
    <w:rsid w:val="00751249"/>
    <w:rsid w:val="00752D08"/>
    <w:rsid w:val="0075689A"/>
    <w:rsid w:val="00760E59"/>
    <w:rsid w:val="007615AA"/>
    <w:rsid w:val="0076312A"/>
    <w:rsid w:val="0076605A"/>
    <w:rsid w:val="00767344"/>
    <w:rsid w:val="0076773F"/>
    <w:rsid w:val="00772EE3"/>
    <w:rsid w:val="00772FE0"/>
    <w:rsid w:val="00777ABD"/>
    <w:rsid w:val="00782A83"/>
    <w:rsid w:val="00782ADE"/>
    <w:rsid w:val="0078343E"/>
    <w:rsid w:val="007923E1"/>
    <w:rsid w:val="007931F6"/>
    <w:rsid w:val="00797F5E"/>
    <w:rsid w:val="007A2905"/>
    <w:rsid w:val="007B505A"/>
    <w:rsid w:val="007C13F0"/>
    <w:rsid w:val="007C35A8"/>
    <w:rsid w:val="007C4ABF"/>
    <w:rsid w:val="007D4E0A"/>
    <w:rsid w:val="007D68C4"/>
    <w:rsid w:val="007E70C5"/>
    <w:rsid w:val="007F4AF3"/>
    <w:rsid w:val="007F5425"/>
    <w:rsid w:val="00806432"/>
    <w:rsid w:val="0081077F"/>
    <w:rsid w:val="00811C2B"/>
    <w:rsid w:val="00814C90"/>
    <w:rsid w:val="008166FC"/>
    <w:rsid w:val="00823512"/>
    <w:rsid w:val="0083034B"/>
    <w:rsid w:val="00830F18"/>
    <w:rsid w:val="0083144A"/>
    <w:rsid w:val="008329A1"/>
    <w:rsid w:val="0083339F"/>
    <w:rsid w:val="00837AF2"/>
    <w:rsid w:val="00843F38"/>
    <w:rsid w:val="00844C1B"/>
    <w:rsid w:val="00847A2B"/>
    <w:rsid w:val="0085276A"/>
    <w:rsid w:val="00853648"/>
    <w:rsid w:val="008565FF"/>
    <w:rsid w:val="00860A77"/>
    <w:rsid w:val="00861135"/>
    <w:rsid w:val="00863B46"/>
    <w:rsid w:val="00865D93"/>
    <w:rsid w:val="008708A1"/>
    <w:rsid w:val="00872336"/>
    <w:rsid w:val="00873610"/>
    <w:rsid w:val="0087435D"/>
    <w:rsid w:val="008768BA"/>
    <w:rsid w:val="008855CC"/>
    <w:rsid w:val="0088729D"/>
    <w:rsid w:val="00887F33"/>
    <w:rsid w:val="00894EDB"/>
    <w:rsid w:val="0089531C"/>
    <w:rsid w:val="00897CE1"/>
    <w:rsid w:val="008A3859"/>
    <w:rsid w:val="008A39F3"/>
    <w:rsid w:val="008A7243"/>
    <w:rsid w:val="008B0FFA"/>
    <w:rsid w:val="008B55E9"/>
    <w:rsid w:val="008C4B3A"/>
    <w:rsid w:val="008C622C"/>
    <w:rsid w:val="008D18F0"/>
    <w:rsid w:val="008D1D19"/>
    <w:rsid w:val="008D3ECF"/>
    <w:rsid w:val="008D4FAE"/>
    <w:rsid w:val="008D56E6"/>
    <w:rsid w:val="008D5F39"/>
    <w:rsid w:val="008D7F4B"/>
    <w:rsid w:val="008E05E6"/>
    <w:rsid w:val="008E1130"/>
    <w:rsid w:val="008E4800"/>
    <w:rsid w:val="008E64AC"/>
    <w:rsid w:val="008F5243"/>
    <w:rsid w:val="0090148C"/>
    <w:rsid w:val="00902CB6"/>
    <w:rsid w:val="00913424"/>
    <w:rsid w:val="00915BA9"/>
    <w:rsid w:val="00917AC5"/>
    <w:rsid w:val="00917CF9"/>
    <w:rsid w:val="00920112"/>
    <w:rsid w:val="00922D92"/>
    <w:rsid w:val="009249B7"/>
    <w:rsid w:val="009300E0"/>
    <w:rsid w:val="00932E37"/>
    <w:rsid w:val="009414B3"/>
    <w:rsid w:val="00942173"/>
    <w:rsid w:val="00944119"/>
    <w:rsid w:val="00960A11"/>
    <w:rsid w:val="009626EE"/>
    <w:rsid w:val="0096441B"/>
    <w:rsid w:val="0096635D"/>
    <w:rsid w:val="00967016"/>
    <w:rsid w:val="009765DD"/>
    <w:rsid w:val="009812DE"/>
    <w:rsid w:val="00982CDE"/>
    <w:rsid w:val="0098490F"/>
    <w:rsid w:val="00985BF1"/>
    <w:rsid w:val="009940DF"/>
    <w:rsid w:val="00996E01"/>
    <w:rsid w:val="00997B13"/>
    <w:rsid w:val="00997B67"/>
    <w:rsid w:val="00997EBE"/>
    <w:rsid w:val="00997FB8"/>
    <w:rsid w:val="009B0538"/>
    <w:rsid w:val="009B0D60"/>
    <w:rsid w:val="009B4D3C"/>
    <w:rsid w:val="009B758E"/>
    <w:rsid w:val="009B77CE"/>
    <w:rsid w:val="009C0118"/>
    <w:rsid w:val="009C20EE"/>
    <w:rsid w:val="009C797B"/>
    <w:rsid w:val="009D27F4"/>
    <w:rsid w:val="009E41A9"/>
    <w:rsid w:val="009E6424"/>
    <w:rsid w:val="009F5EF7"/>
    <w:rsid w:val="00A03C7E"/>
    <w:rsid w:val="00A0491B"/>
    <w:rsid w:val="00A0735E"/>
    <w:rsid w:val="00A110EC"/>
    <w:rsid w:val="00A154F1"/>
    <w:rsid w:val="00A155FA"/>
    <w:rsid w:val="00A2478A"/>
    <w:rsid w:val="00A24F27"/>
    <w:rsid w:val="00A25531"/>
    <w:rsid w:val="00A3254F"/>
    <w:rsid w:val="00A35A61"/>
    <w:rsid w:val="00A37E21"/>
    <w:rsid w:val="00A37E7F"/>
    <w:rsid w:val="00A408C4"/>
    <w:rsid w:val="00A433EA"/>
    <w:rsid w:val="00A43DF5"/>
    <w:rsid w:val="00A465A0"/>
    <w:rsid w:val="00A46EF8"/>
    <w:rsid w:val="00A50932"/>
    <w:rsid w:val="00A51BB3"/>
    <w:rsid w:val="00A57559"/>
    <w:rsid w:val="00A61A29"/>
    <w:rsid w:val="00A66432"/>
    <w:rsid w:val="00A67AF3"/>
    <w:rsid w:val="00A7153C"/>
    <w:rsid w:val="00A7337B"/>
    <w:rsid w:val="00A75309"/>
    <w:rsid w:val="00A775E0"/>
    <w:rsid w:val="00A80BAC"/>
    <w:rsid w:val="00A87127"/>
    <w:rsid w:val="00AA4C72"/>
    <w:rsid w:val="00AA6DCD"/>
    <w:rsid w:val="00AA6F7F"/>
    <w:rsid w:val="00AB7057"/>
    <w:rsid w:val="00AB77DF"/>
    <w:rsid w:val="00AC3CBA"/>
    <w:rsid w:val="00AC57A7"/>
    <w:rsid w:val="00AD5CA5"/>
    <w:rsid w:val="00AD6F4E"/>
    <w:rsid w:val="00AD74CD"/>
    <w:rsid w:val="00AE0AA1"/>
    <w:rsid w:val="00AE238E"/>
    <w:rsid w:val="00AE2C24"/>
    <w:rsid w:val="00AE3977"/>
    <w:rsid w:val="00AE3B61"/>
    <w:rsid w:val="00AE448A"/>
    <w:rsid w:val="00AE7203"/>
    <w:rsid w:val="00AF0DEF"/>
    <w:rsid w:val="00AF6038"/>
    <w:rsid w:val="00B00234"/>
    <w:rsid w:val="00B015AF"/>
    <w:rsid w:val="00B02E2C"/>
    <w:rsid w:val="00B1474B"/>
    <w:rsid w:val="00B201F7"/>
    <w:rsid w:val="00B208F6"/>
    <w:rsid w:val="00B26422"/>
    <w:rsid w:val="00B35D02"/>
    <w:rsid w:val="00B41788"/>
    <w:rsid w:val="00B4669A"/>
    <w:rsid w:val="00B46C98"/>
    <w:rsid w:val="00B532DE"/>
    <w:rsid w:val="00B53FF3"/>
    <w:rsid w:val="00B57705"/>
    <w:rsid w:val="00B57DC1"/>
    <w:rsid w:val="00B632AD"/>
    <w:rsid w:val="00B67556"/>
    <w:rsid w:val="00B67CD0"/>
    <w:rsid w:val="00B718FD"/>
    <w:rsid w:val="00B75BA3"/>
    <w:rsid w:val="00B765D2"/>
    <w:rsid w:val="00B77CF2"/>
    <w:rsid w:val="00B802A9"/>
    <w:rsid w:val="00B80AC2"/>
    <w:rsid w:val="00B80AFF"/>
    <w:rsid w:val="00B8595A"/>
    <w:rsid w:val="00B93CDC"/>
    <w:rsid w:val="00B9422C"/>
    <w:rsid w:val="00BA1CA4"/>
    <w:rsid w:val="00BB1C57"/>
    <w:rsid w:val="00BB2EFA"/>
    <w:rsid w:val="00BB3F15"/>
    <w:rsid w:val="00BB4DD3"/>
    <w:rsid w:val="00BB71B8"/>
    <w:rsid w:val="00BD2122"/>
    <w:rsid w:val="00BD2628"/>
    <w:rsid w:val="00BD3B04"/>
    <w:rsid w:val="00BD419D"/>
    <w:rsid w:val="00BD7221"/>
    <w:rsid w:val="00BD7DD8"/>
    <w:rsid w:val="00BE5771"/>
    <w:rsid w:val="00C011FB"/>
    <w:rsid w:val="00C02D7B"/>
    <w:rsid w:val="00C03CB5"/>
    <w:rsid w:val="00C1152D"/>
    <w:rsid w:val="00C14B74"/>
    <w:rsid w:val="00C20957"/>
    <w:rsid w:val="00C2447E"/>
    <w:rsid w:val="00C31012"/>
    <w:rsid w:val="00C434A2"/>
    <w:rsid w:val="00C47D0C"/>
    <w:rsid w:val="00C5488A"/>
    <w:rsid w:val="00C57736"/>
    <w:rsid w:val="00C62BBC"/>
    <w:rsid w:val="00C6450D"/>
    <w:rsid w:val="00C65D97"/>
    <w:rsid w:val="00C727F2"/>
    <w:rsid w:val="00C727F6"/>
    <w:rsid w:val="00C75F8C"/>
    <w:rsid w:val="00C817AA"/>
    <w:rsid w:val="00C8708D"/>
    <w:rsid w:val="00C94007"/>
    <w:rsid w:val="00C965CE"/>
    <w:rsid w:val="00CA3988"/>
    <w:rsid w:val="00CA72F2"/>
    <w:rsid w:val="00CA7B0E"/>
    <w:rsid w:val="00CB0FA4"/>
    <w:rsid w:val="00CB29EC"/>
    <w:rsid w:val="00CC69E2"/>
    <w:rsid w:val="00CD0961"/>
    <w:rsid w:val="00CD2F78"/>
    <w:rsid w:val="00CE4A18"/>
    <w:rsid w:val="00CF0EC5"/>
    <w:rsid w:val="00CF5B6F"/>
    <w:rsid w:val="00D01875"/>
    <w:rsid w:val="00D03ACD"/>
    <w:rsid w:val="00D0432B"/>
    <w:rsid w:val="00D06FA2"/>
    <w:rsid w:val="00D070BC"/>
    <w:rsid w:val="00D117E3"/>
    <w:rsid w:val="00D16649"/>
    <w:rsid w:val="00D20A96"/>
    <w:rsid w:val="00D25E2C"/>
    <w:rsid w:val="00D343E4"/>
    <w:rsid w:val="00D359A7"/>
    <w:rsid w:val="00D3624B"/>
    <w:rsid w:val="00D408A5"/>
    <w:rsid w:val="00D45319"/>
    <w:rsid w:val="00D467E4"/>
    <w:rsid w:val="00D51ECD"/>
    <w:rsid w:val="00D543C0"/>
    <w:rsid w:val="00D6085A"/>
    <w:rsid w:val="00D60AB7"/>
    <w:rsid w:val="00D60CF0"/>
    <w:rsid w:val="00D710B3"/>
    <w:rsid w:val="00D73D07"/>
    <w:rsid w:val="00D74D4B"/>
    <w:rsid w:val="00D813F7"/>
    <w:rsid w:val="00D81664"/>
    <w:rsid w:val="00D84BD1"/>
    <w:rsid w:val="00DA0576"/>
    <w:rsid w:val="00DA1587"/>
    <w:rsid w:val="00DA2F8E"/>
    <w:rsid w:val="00DA48AD"/>
    <w:rsid w:val="00DA5F2C"/>
    <w:rsid w:val="00DA78B0"/>
    <w:rsid w:val="00DB22D1"/>
    <w:rsid w:val="00DC1098"/>
    <w:rsid w:val="00DC281C"/>
    <w:rsid w:val="00DD07C4"/>
    <w:rsid w:val="00DD262C"/>
    <w:rsid w:val="00DD3040"/>
    <w:rsid w:val="00DD64B8"/>
    <w:rsid w:val="00DE2884"/>
    <w:rsid w:val="00DE4A3D"/>
    <w:rsid w:val="00DF38C2"/>
    <w:rsid w:val="00DF704C"/>
    <w:rsid w:val="00E01D89"/>
    <w:rsid w:val="00E104AD"/>
    <w:rsid w:val="00E11A57"/>
    <w:rsid w:val="00E16408"/>
    <w:rsid w:val="00E20827"/>
    <w:rsid w:val="00E21385"/>
    <w:rsid w:val="00E24F8B"/>
    <w:rsid w:val="00E32DB8"/>
    <w:rsid w:val="00E41EA7"/>
    <w:rsid w:val="00E45277"/>
    <w:rsid w:val="00E460E4"/>
    <w:rsid w:val="00E522AA"/>
    <w:rsid w:val="00E53E23"/>
    <w:rsid w:val="00E53F3B"/>
    <w:rsid w:val="00E6546F"/>
    <w:rsid w:val="00E664AC"/>
    <w:rsid w:val="00E733C0"/>
    <w:rsid w:val="00E85092"/>
    <w:rsid w:val="00E85C2B"/>
    <w:rsid w:val="00E93FCA"/>
    <w:rsid w:val="00E94A8B"/>
    <w:rsid w:val="00EA7686"/>
    <w:rsid w:val="00EB02B1"/>
    <w:rsid w:val="00EC1768"/>
    <w:rsid w:val="00EC1D61"/>
    <w:rsid w:val="00ED3610"/>
    <w:rsid w:val="00ED6F65"/>
    <w:rsid w:val="00EE22EF"/>
    <w:rsid w:val="00EF5483"/>
    <w:rsid w:val="00EF5619"/>
    <w:rsid w:val="00EF62E6"/>
    <w:rsid w:val="00F016C8"/>
    <w:rsid w:val="00F0321D"/>
    <w:rsid w:val="00F04097"/>
    <w:rsid w:val="00F11DC2"/>
    <w:rsid w:val="00F12E71"/>
    <w:rsid w:val="00F12F8B"/>
    <w:rsid w:val="00F14368"/>
    <w:rsid w:val="00F21F60"/>
    <w:rsid w:val="00F2398D"/>
    <w:rsid w:val="00F25998"/>
    <w:rsid w:val="00F35A4D"/>
    <w:rsid w:val="00F4112A"/>
    <w:rsid w:val="00F411E7"/>
    <w:rsid w:val="00F5091B"/>
    <w:rsid w:val="00F50D7B"/>
    <w:rsid w:val="00F52DE4"/>
    <w:rsid w:val="00F54A88"/>
    <w:rsid w:val="00F55CB3"/>
    <w:rsid w:val="00F60ED2"/>
    <w:rsid w:val="00F63223"/>
    <w:rsid w:val="00F6366F"/>
    <w:rsid w:val="00F6464D"/>
    <w:rsid w:val="00F64A0C"/>
    <w:rsid w:val="00F70048"/>
    <w:rsid w:val="00F73689"/>
    <w:rsid w:val="00F76E6A"/>
    <w:rsid w:val="00F774DB"/>
    <w:rsid w:val="00F77922"/>
    <w:rsid w:val="00F8086D"/>
    <w:rsid w:val="00F8199D"/>
    <w:rsid w:val="00FA15B7"/>
    <w:rsid w:val="00FA1B27"/>
    <w:rsid w:val="00FA3091"/>
    <w:rsid w:val="00FA3463"/>
    <w:rsid w:val="00FA40AF"/>
    <w:rsid w:val="00FB0728"/>
    <w:rsid w:val="00FB53CE"/>
    <w:rsid w:val="00FB756E"/>
    <w:rsid w:val="00FC01D7"/>
    <w:rsid w:val="00FC1A19"/>
    <w:rsid w:val="00FC347F"/>
    <w:rsid w:val="00FC45DB"/>
    <w:rsid w:val="00FC53C4"/>
    <w:rsid w:val="00FD23B8"/>
    <w:rsid w:val="00FD536C"/>
    <w:rsid w:val="00FE7837"/>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7922"/>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4822A6"/>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rsid w:val="003F75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80425">
      <w:bodyDiv w:val="1"/>
      <w:marLeft w:val="0"/>
      <w:marRight w:val="0"/>
      <w:marTop w:val="0"/>
      <w:marBottom w:val="0"/>
      <w:divBdr>
        <w:top w:val="none" w:sz="0" w:space="0" w:color="auto"/>
        <w:left w:val="none" w:sz="0" w:space="0" w:color="auto"/>
        <w:bottom w:val="none" w:sz="0" w:space="0" w:color="auto"/>
        <w:right w:val="none" w:sz="0" w:space="0" w:color="auto"/>
      </w:divBdr>
    </w:div>
    <w:div w:id="156268894">
      <w:bodyDiv w:val="1"/>
      <w:marLeft w:val="0"/>
      <w:marRight w:val="0"/>
      <w:marTop w:val="0"/>
      <w:marBottom w:val="0"/>
      <w:divBdr>
        <w:top w:val="none" w:sz="0" w:space="0" w:color="auto"/>
        <w:left w:val="none" w:sz="0" w:space="0" w:color="auto"/>
        <w:bottom w:val="none" w:sz="0" w:space="0" w:color="auto"/>
        <w:right w:val="none" w:sz="0" w:space="0" w:color="auto"/>
      </w:divBdr>
    </w:div>
    <w:div w:id="271010228">
      <w:bodyDiv w:val="1"/>
      <w:marLeft w:val="0"/>
      <w:marRight w:val="0"/>
      <w:marTop w:val="0"/>
      <w:marBottom w:val="0"/>
      <w:divBdr>
        <w:top w:val="none" w:sz="0" w:space="0" w:color="auto"/>
        <w:left w:val="none" w:sz="0" w:space="0" w:color="auto"/>
        <w:bottom w:val="none" w:sz="0" w:space="0" w:color="auto"/>
        <w:right w:val="none" w:sz="0" w:space="0" w:color="auto"/>
      </w:divBdr>
    </w:div>
    <w:div w:id="280117247">
      <w:bodyDiv w:val="1"/>
      <w:marLeft w:val="0"/>
      <w:marRight w:val="0"/>
      <w:marTop w:val="0"/>
      <w:marBottom w:val="0"/>
      <w:divBdr>
        <w:top w:val="none" w:sz="0" w:space="0" w:color="auto"/>
        <w:left w:val="none" w:sz="0" w:space="0" w:color="auto"/>
        <w:bottom w:val="none" w:sz="0" w:space="0" w:color="auto"/>
        <w:right w:val="none" w:sz="0" w:space="0" w:color="auto"/>
      </w:divBdr>
    </w:div>
    <w:div w:id="280304556">
      <w:bodyDiv w:val="1"/>
      <w:marLeft w:val="0"/>
      <w:marRight w:val="0"/>
      <w:marTop w:val="0"/>
      <w:marBottom w:val="0"/>
      <w:divBdr>
        <w:top w:val="none" w:sz="0" w:space="0" w:color="auto"/>
        <w:left w:val="none" w:sz="0" w:space="0" w:color="auto"/>
        <w:bottom w:val="none" w:sz="0" w:space="0" w:color="auto"/>
        <w:right w:val="none" w:sz="0" w:space="0" w:color="auto"/>
      </w:divBdr>
    </w:div>
    <w:div w:id="500583752">
      <w:bodyDiv w:val="1"/>
      <w:marLeft w:val="0"/>
      <w:marRight w:val="0"/>
      <w:marTop w:val="0"/>
      <w:marBottom w:val="0"/>
      <w:divBdr>
        <w:top w:val="none" w:sz="0" w:space="0" w:color="auto"/>
        <w:left w:val="none" w:sz="0" w:space="0" w:color="auto"/>
        <w:bottom w:val="none" w:sz="0" w:space="0" w:color="auto"/>
        <w:right w:val="none" w:sz="0" w:space="0" w:color="auto"/>
      </w:divBdr>
    </w:div>
    <w:div w:id="505368108">
      <w:bodyDiv w:val="1"/>
      <w:marLeft w:val="0"/>
      <w:marRight w:val="0"/>
      <w:marTop w:val="0"/>
      <w:marBottom w:val="0"/>
      <w:divBdr>
        <w:top w:val="none" w:sz="0" w:space="0" w:color="auto"/>
        <w:left w:val="none" w:sz="0" w:space="0" w:color="auto"/>
        <w:bottom w:val="none" w:sz="0" w:space="0" w:color="auto"/>
        <w:right w:val="none" w:sz="0" w:space="0" w:color="auto"/>
      </w:divBdr>
    </w:div>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698312860">
      <w:bodyDiv w:val="1"/>
      <w:marLeft w:val="0"/>
      <w:marRight w:val="0"/>
      <w:marTop w:val="0"/>
      <w:marBottom w:val="0"/>
      <w:divBdr>
        <w:top w:val="none" w:sz="0" w:space="0" w:color="auto"/>
        <w:left w:val="none" w:sz="0" w:space="0" w:color="auto"/>
        <w:bottom w:val="none" w:sz="0" w:space="0" w:color="auto"/>
        <w:right w:val="none" w:sz="0" w:space="0" w:color="auto"/>
      </w:divBdr>
    </w:div>
    <w:div w:id="880092981">
      <w:bodyDiv w:val="1"/>
      <w:marLeft w:val="0"/>
      <w:marRight w:val="0"/>
      <w:marTop w:val="0"/>
      <w:marBottom w:val="0"/>
      <w:divBdr>
        <w:top w:val="none" w:sz="0" w:space="0" w:color="auto"/>
        <w:left w:val="none" w:sz="0" w:space="0" w:color="auto"/>
        <w:bottom w:val="none" w:sz="0" w:space="0" w:color="auto"/>
        <w:right w:val="none" w:sz="0" w:space="0" w:color="auto"/>
      </w:divBdr>
    </w:div>
    <w:div w:id="928079427">
      <w:bodyDiv w:val="1"/>
      <w:marLeft w:val="0"/>
      <w:marRight w:val="0"/>
      <w:marTop w:val="0"/>
      <w:marBottom w:val="0"/>
      <w:divBdr>
        <w:top w:val="none" w:sz="0" w:space="0" w:color="auto"/>
        <w:left w:val="none" w:sz="0" w:space="0" w:color="auto"/>
        <w:bottom w:val="none" w:sz="0" w:space="0" w:color="auto"/>
        <w:right w:val="none" w:sz="0" w:space="0" w:color="auto"/>
      </w:divBdr>
    </w:div>
    <w:div w:id="989022645">
      <w:bodyDiv w:val="1"/>
      <w:marLeft w:val="0"/>
      <w:marRight w:val="0"/>
      <w:marTop w:val="0"/>
      <w:marBottom w:val="0"/>
      <w:divBdr>
        <w:top w:val="none" w:sz="0" w:space="0" w:color="auto"/>
        <w:left w:val="none" w:sz="0" w:space="0" w:color="auto"/>
        <w:bottom w:val="none" w:sz="0" w:space="0" w:color="auto"/>
        <w:right w:val="none" w:sz="0" w:space="0" w:color="auto"/>
      </w:divBdr>
    </w:div>
    <w:div w:id="1005135496">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068651463">
      <w:bodyDiv w:val="1"/>
      <w:marLeft w:val="0"/>
      <w:marRight w:val="0"/>
      <w:marTop w:val="0"/>
      <w:marBottom w:val="0"/>
      <w:divBdr>
        <w:top w:val="none" w:sz="0" w:space="0" w:color="auto"/>
        <w:left w:val="none" w:sz="0" w:space="0" w:color="auto"/>
        <w:bottom w:val="none" w:sz="0" w:space="0" w:color="auto"/>
        <w:right w:val="none" w:sz="0" w:space="0" w:color="auto"/>
      </w:divBdr>
    </w:div>
    <w:div w:id="1080174082">
      <w:bodyDiv w:val="1"/>
      <w:marLeft w:val="0"/>
      <w:marRight w:val="0"/>
      <w:marTop w:val="0"/>
      <w:marBottom w:val="0"/>
      <w:divBdr>
        <w:top w:val="none" w:sz="0" w:space="0" w:color="auto"/>
        <w:left w:val="none" w:sz="0" w:space="0" w:color="auto"/>
        <w:bottom w:val="none" w:sz="0" w:space="0" w:color="auto"/>
        <w:right w:val="none" w:sz="0" w:space="0" w:color="auto"/>
      </w:divBdr>
    </w:div>
    <w:div w:id="1135216505">
      <w:bodyDiv w:val="1"/>
      <w:marLeft w:val="0"/>
      <w:marRight w:val="0"/>
      <w:marTop w:val="0"/>
      <w:marBottom w:val="0"/>
      <w:divBdr>
        <w:top w:val="none" w:sz="0" w:space="0" w:color="auto"/>
        <w:left w:val="none" w:sz="0" w:space="0" w:color="auto"/>
        <w:bottom w:val="none" w:sz="0" w:space="0" w:color="auto"/>
        <w:right w:val="none" w:sz="0" w:space="0" w:color="auto"/>
      </w:divBdr>
    </w:div>
    <w:div w:id="1241019489">
      <w:bodyDiv w:val="1"/>
      <w:marLeft w:val="0"/>
      <w:marRight w:val="0"/>
      <w:marTop w:val="0"/>
      <w:marBottom w:val="0"/>
      <w:divBdr>
        <w:top w:val="none" w:sz="0" w:space="0" w:color="auto"/>
        <w:left w:val="none" w:sz="0" w:space="0" w:color="auto"/>
        <w:bottom w:val="none" w:sz="0" w:space="0" w:color="auto"/>
        <w:right w:val="none" w:sz="0" w:space="0" w:color="auto"/>
      </w:divBdr>
    </w:div>
    <w:div w:id="1248804507">
      <w:bodyDiv w:val="1"/>
      <w:marLeft w:val="0"/>
      <w:marRight w:val="0"/>
      <w:marTop w:val="0"/>
      <w:marBottom w:val="0"/>
      <w:divBdr>
        <w:top w:val="none" w:sz="0" w:space="0" w:color="auto"/>
        <w:left w:val="none" w:sz="0" w:space="0" w:color="auto"/>
        <w:bottom w:val="none" w:sz="0" w:space="0" w:color="auto"/>
        <w:right w:val="none" w:sz="0" w:space="0" w:color="auto"/>
      </w:divBdr>
    </w:div>
    <w:div w:id="1355106540">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 w:id="1661731944">
      <w:bodyDiv w:val="1"/>
      <w:marLeft w:val="0"/>
      <w:marRight w:val="0"/>
      <w:marTop w:val="0"/>
      <w:marBottom w:val="0"/>
      <w:divBdr>
        <w:top w:val="none" w:sz="0" w:space="0" w:color="auto"/>
        <w:left w:val="none" w:sz="0" w:space="0" w:color="auto"/>
        <w:bottom w:val="none" w:sz="0" w:space="0" w:color="auto"/>
        <w:right w:val="none" w:sz="0" w:space="0" w:color="auto"/>
      </w:divBdr>
    </w:div>
    <w:div w:id="1673410580">
      <w:bodyDiv w:val="1"/>
      <w:marLeft w:val="0"/>
      <w:marRight w:val="0"/>
      <w:marTop w:val="0"/>
      <w:marBottom w:val="0"/>
      <w:divBdr>
        <w:top w:val="none" w:sz="0" w:space="0" w:color="auto"/>
        <w:left w:val="none" w:sz="0" w:space="0" w:color="auto"/>
        <w:bottom w:val="none" w:sz="0" w:space="0" w:color="auto"/>
        <w:right w:val="none" w:sz="0" w:space="0" w:color="auto"/>
      </w:divBdr>
    </w:div>
    <w:div w:id="1737123813">
      <w:bodyDiv w:val="1"/>
      <w:marLeft w:val="0"/>
      <w:marRight w:val="0"/>
      <w:marTop w:val="0"/>
      <w:marBottom w:val="0"/>
      <w:divBdr>
        <w:top w:val="none" w:sz="0" w:space="0" w:color="auto"/>
        <w:left w:val="none" w:sz="0" w:space="0" w:color="auto"/>
        <w:bottom w:val="none" w:sz="0" w:space="0" w:color="auto"/>
        <w:right w:val="none" w:sz="0" w:space="0" w:color="auto"/>
      </w:divBdr>
    </w:div>
    <w:div w:id="1885604090">
      <w:bodyDiv w:val="1"/>
      <w:marLeft w:val="0"/>
      <w:marRight w:val="0"/>
      <w:marTop w:val="0"/>
      <w:marBottom w:val="0"/>
      <w:divBdr>
        <w:top w:val="none" w:sz="0" w:space="0" w:color="auto"/>
        <w:left w:val="none" w:sz="0" w:space="0" w:color="auto"/>
        <w:bottom w:val="none" w:sz="0" w:space="0" w:color="auto"/>
        <w:right w:val="none" w:sz="0" w:space="0" w:color="auto"/>
      </w:divBdr>
    </w:div>
    <w:div w:id="1967662647">
      <w:bodyDiv w:val="1"/>
      <w:marLeft w:val="0"/>
      <w:marRight w:val="0"/>
      <w:marTop w:val="0"/>
      <w:marBottom w:val="0"/>
      <w:divBdr>
        <w:top w:val="none" w:sz="0" w:space="0" w:color="auto"/>
        <w:left w:val="none" w:sz="0" w:space="0" w:color="auto"/>
        <w:bottom w:val="none" w:sz="0" w:space="0" w:color="auto"/>
        <w:right w:val="none" w:sz="0" w:space="0" w:color="auto"/>
      </w:divBdr>
    </w:div>
    <w:div w:id="2009795042">
      <w:bodyDiv w:val="1"/>
      <w:marLeft w:val="0"/>
      <w:marRight w:val="0"/>
      <w:marTop w:val="0"/>
      <w:marBottom w:val="0"/>
      <w:divBdr>
        <w:top w:val="none" w:sz="0" w:space="0" w:color="auto"/>
        <w:left w:val="none" w:sz="0" w:space="0" w:color="auto"/>
        <w:bottom w:val="none" w:sz="0" w:space="0" w:color="auto"/>
        <w:right w:val="none" w:sz="0" w:space="0" w:color="auto"/>
      </w:divBdr>
    </w:div>
    <w:div w:id="207010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okik.gov.pl/nowe-zasady-pomocy-de-minimi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21</Pages>
  <Words>5717</Words>
  <Characters>41342</Characters>
  <Application>Microsoft Office Word</Application>
  <DocSecurity>0</DocSecurity>
  <Lines>344</Lines>
  <Paragraphs>93</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Gajda-Cieślicka, Joanna</cp:lastModifiedBy>
  <cp:revision>298</cp:revision>
  <cp:lastPrinted>2023-11-21T08:48:00Z</cp:lastPrinted>
  <dcterms:created xsi:type="dcterms:W3CDTF">2023-08-25T11:49:00Z</dcterms:created>
  <dcterms:modified xsi:type="dcterms:W3CDTF">2024-10-18T07:15:00Z</dcterms:modified>
</cp:coreProperties>
</file>